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sdtfl w16du wp14">
  <w:body>
    <w:p w:rsidRPr="002F6759" w:rsidR="008D56A5" w:rsidP="77C2D4A9" w:rsidRDefault="00573A05" w14:paraId="5776717F" w14:textId="19CCB764">
      <w:pPr>
        <w:pStyle w:val="Title"/>
        <w:ind w:firstLine="720"/>
        <w:jc w:val="center"/>
        <w:rPr>
          <w:rFonts w:ascii="Urbanist" w:hAnsi="Urbanist" w:eastAsia="Urbanist" w:cs="Urbanist"/>
          <w:sz w:val="52"/>
          <w:szCs w:val="52"/>
          <w:lang w:val="en-US"/>
        </w:rPr>
      </w:pPr>
      <w:r w:rsidR="4A4EE1F0">
        <w:drawing>
          <wp:inline wp14:editId="3FE82B01" wp14:anchorId="5DA43A76">
            <wp:extent cx="1912707" cy="1949368"/>
            <wp:effectExtent l="0" t="0" r="0" b="0"/>
            <wp:docPr id="3" name="Picture 3" descr="Logo, company name&#10;&#10;Description automatically generated" title=""/>
            <wp:cNvGraphicFramePr>
              <a:graphicFrameLocks noChangeAspect="1"/>
            </wp:cNvGraphicFramePr>
            <a:graphic>
              <a:graphicData uri="http://schemas.openxmlformats.org/drawingml/2006/picture">
                <pic:pic>
                  <pic:nvPicPr>
                    <pic:cNvPr id="0" name="Picture 3"/>
                    <pic:cNvPicPr/>
                  </pic:nvPicPr>
                  <pic:blipFill>
                    <a:blip r:embed="Re36c3c63ba8e4c6c">
                      <a:extLst xmlns:a="http://schemas.openxmlformats.org/drawingml/2006/main">
                        <a:ext uri="{FF2B5EF4-FFF2-40B4-BE49-F238E27FC236}">
                          <a16:creationId xmlns:a16="http://schemas.microsoft.com/office/drawing/2014/main" id="{64394752-5ED4-2B44-87A6-F32C0D24FFFB}"/>
                        </a:ext>
                      </a:extLst>
                    </a:blip>
                    <a:stretch>
                      <a:fillRect/>
                    </a:stretch>
                  </pic:blipFill>
                  <pic:spPr>
                    <a:xfrm rot="0" flipH="0" flipV="0">
                      <a:off x="0" y="0"/>
                      <a:ext cx="1912707" cy="1949368"/>
                    </a:xfrm>
                    <a:prstGeom prst="rect">
                      <a:avLst/>
                    </a:prstGeom>
                  </pic:spPr>
                </pic:pic>
              </a:graphicData>
            </a:graphic>
          </wp:inline>
        </w:drawing>
      </w:r>
    </w:p>
    <w:p w:rsidRPr="002F6759" w:rsidR="008D56A5" w:rsidP="77C2D4A9" w:rsidRDefault="008D56A5" w14:paraId="215E930A" w14:textId="77777777">
      <w:pPr>
        <w:pStyle w:val="Title"/>
        <w:rPr>
          <w:rFonts w:ascii="Urbanist" w:hAnsi="Urbanist" w:eastAsia="Urbanist" w:cs="Urbanist"/>
          <w:sz w:val="52"/>
          <w:szCs w:val="52"/>
          <w:lang w:val="en-US"/>
        </w:rPr>
      </w:pPr>
    </w:p>
    <w:p w:rsidRPr="002F6759" w:rsidR="00651082" w:rsidP="77C2D4A9" w:rsidRDefault="00651082" w14:paraId="5C6068C9" w14:textId="642B82A9">
      <w:pPr>
        <w:pStyle w:val="Title"/>
        <w:rPr>
          <w:rFonts w:ascii="Urbanist" w:hAnsi="Urbanist" w:eastAsia="Urbanist" w:cs="Urbanist"/>
          <w:sz w:val="48"/>
          <w:szCs w:val="48"/>
          <w:lang w:val="en-US"/>
        </w:rPr>
      </w:pPr>
      <w:r w:rsidRPr="77C2D4A9" w:rsidR="499103E4">
        <w:rPr>
          <w:rFonts w:ascii="Urbanist" w:hAnsi="Urbanist" w:eastAsia="Urbanist" w:cs="Urbanist"/>
          <w:sz w:val="48"/>
          <w:szCs w:val="48"/>
          <w:lang w:val="en-US"/>
        </w:rPr>
        <w:t>A</w:t>
      </w:r>
      <w:r w:rsidRPr="77C2D4A9" w:rsidR="115CDAB7">
        <w:rPr>
          <w:rFonts w:ascii="Urbanist" w:hAnsi="Urbanist" w:eastAsia="Urbanist" w:cs="Urbanist"/>
          <w:sz w:val="48"/>
          <w:szCs w:val="48"/>
          <w:lang w:val="en-US"/>
        </w:rPr>
        <w:t>I</w:t>
      </w:r>
      <w:r w:rsidRPr="77C2D4A9" w:rsidR="499103E4">
        <w:rPr>
          <w:rFonts w:ascii="Urbanist" w:hAnsi="Urbanist" w:eastAsia="Urbanist" w:cs="Urbanist"/>
          <w:sz w:val="48"/>
          <w:szCs w:val="48"/>
          <w:lang w:val="en-US"/>
        </w:rPr>
        <w:t xml:space="preserve"> Producer Technical </w:t>
      </w:r>
      <w:r w:rsidRPr="77C2D4A9" w:rsidR="68D76F3F">
        <w:rPr>
          <w:rFonts w:ascii="Urbanist" w:hAnsi="Urbanist" w:eastAsia="Urbanist" w:cs="Urbanist"/>
          <w:sz w:val="48"/>
          <w:szCs w:val="48"/>
          <w:lang w:val="en-US"/>
        </w:rPr>
        <w:t>and</w:t>
      </w:r>
      <w:r w:rsidRPr="77C2D4A9" w:rsidR="499103E4">
        <w:rPr>
          <w:rFonts w:ascii="Urbanist" w:hAnsi="Urbanist" w:eastAsia="Urbanist" w:cs="Urbanist"/>
          <w:sz w:val="48"/>
          <w:szCs w:val="48"/>
          <w:lang w:val="en-US"/>
        </w:rPr>
        <w:t xml:space="preserve"> Security Overview</w:t>
      </w:r>
    </w:p>
    <w:p w:rsidRPr="002F6759" w:rsidR="42C373CC" w:rsidP="77C2D4A9" w:rsidRDefault="42C373CC" w14:paraId="1E6FDB0B" w14:textId="30B7D54C">
      <w:pPr>
        <w:rPr>
          <w:rFonts w:ascii="Urbanist" w:hAnsi="Urbanist" w:eastAsia="Urbanist" w:cs="Urbanist"/>
          <w:lang w:val="en-US"/>
        </w:rPr>
      </w:pPr>
    </w:p>
    <w:sdt>
      <w:sdtPr>
        <w:id w:val="1113340957"/>
        <w:docPartObj>
          <w:docPartGallery w:val="Table of Contents"/>
          <w:docPartUnique/>
        </w:docPartObj>
        <w:rPr>
          <w:rStyle w:val="Hyperlink"/>
          <w:rFonts w:ascii="Urbanist" w:hAnsi="Urbanist" w:eastAsia="Urbanist" w:cs="Urbanist"/>
        </w:rPr>
      </w:sdtPr>
      <w:sdtContent>
        <w:p w:rsidR="007A37BA" w:rsidP="77C2D4A9" w:rsidRDefault="00B260E0" w14:paraId="0FE1A3C1" w14:textId="6B09B567">
          <w:pPr>
            <w:pStyle w:val="TOC1"/>
            <w:tabs>
              <w:tab w:val="right" w:leader="dot" w:pos="9015"/>
            </w:tabs>
            <w:rPr>
              <w:rStyle w:val="Hyperlink"/>
              <w:rFonts w:ascii="Urbanist" w:hAnsi="Urbanist" w:eastAsia="Urbanist" w:cs="Urbanist"/>
              <w:noProof/>
              <w:kern w:val="2"/>
              <w:lang w:val="en-SE" w:eastAsia="en-SE"/>
              <w14:ligatures w14:val="standardContextual"/>
            </w:rPr>
          </w:pPr>
          <w:r>
            <w:fldChar w:fldCharType="begin"/>
          </w:r>
          <w:r>
            <w:instrText xml:space="preserve">TOC \o "1-9" \z \u \h</w:instrText>
          </w:r>
          <w:r>
            <w:fldChar w:fldCharType="separate"/>
          </w:r>
          <w:hyperlink w:anchor="_Toc859362945">
            <w:r w:rsidRPr="77C2D4A9" w:rsidR="77C2D4A9">
              <w:rPr>
                <w:rStyle w:val="Hyperlink"/>
                <w:rFonts w:ascii="Urbanist" w:hAnsi="Urbanist" w:eastAsia="Urbanist" w:cs="Urbanist"/>
              </w:rPr>
              <w:t>Introduction</w:t>
            </w:r>
            <w:r>
              <w:tab/>
            </w:r>
            <w:r>
              <w:fldChar w:fldCharType="begin"/>
            </w:r>
            <w:r>
              <w:instrText xml:space="preserve">PAGEREF _Toc859362945 \h</w:instrText>
            </w:r>
            <w:r>
              <w:fldChar w:fldCharType="separate"/>
            </w:r>
            <w:r w:rsidRPr="77C2D4A9" w:rsidR="77C2D4A9">
              <w:rPr>
                <w:rStyle w:val="Hyperlink"/>
                <w:rFonts w:ascii="Urbanist" w:hAnsi="Urbanist" w:eastAsia="Urbanist" w:cs="Urbanist"/>
              </w:rPr>
              <w:t>1</w:t>
            </w:r>
            <w:r>
              <w:fldChar w:fldCharType="end"/>
            </w:r>
          </w:hyperlink>
        </w:p>
        <w:p w:rsidR="007A37BA" w:rsidP="77C2D4A9" w:rsidRDefault="007A37BA" w14:paraId="5E53D431" w14:textId="556CAC52">
          <w:pPr>
            <w:pStyle w:val="TOC1"/>
            <w:tabs>
              <w:tab w:val="right" w:leader="dot" w:pos="9015"/>
            </w:tabs>
            <w:rPr>
              <w:rStyle w:val="Hyperlink"/>
              <w:rFonts w:ascii="Urbanist" w:hAnsi="Urbanist" w:eastAsia="Urbanist" w:cs="Urbanist"/>
              <w:noProof/>
              <w:kern w:val="2"/>
              <w:lang w:val="en-SE" w:eastAsia="en-SE"/>
              <w14:ligatures w14:val="standardContextual"/>
            </w:rPr>
          </w:pPr>
          <w:hyperlink w:anchor="_Toc674153913">
            <w:r w:rsidRPr="77C2D4A9" w:rsidR="77C2D4A9">
              <w:rPr>
                <w:rStyle w:val="Hyperlink"/>
                <w:rFonts w:ascii="Urbanist" w:hAnsi="Urbanist" w:eastAsia="Urbanist" w:cs="Urbanist"/>
              </w:rPr>
              <w:t>Microsoft 365 App Compliance Program</w:t>
            </w:r>
            <w:r>
              <w:tab/>
            </w:r>
            <w:r>
              <w:fldChar w:fldCharType="begin"/>
            </w:r>
            <w:r>
              <w:instrText xml:space="preserve">PAGEREF _Toc674153913 \h</w:instrText>
            </w:r>
            <w:r>
              <w:fldChar w:fldCharType="separate"/>
            </w:r>
            <w:r w:rsidRPr="77C2D4A9" w:rsidR="77C2D4A9">
              <w:rPr>
                <w:rStyle w:val="Hyperlink"/>
                <w:rFonts w:ascii="Urbanist" w:hAnsi="Urbanist" w:eastAsia="Urbanist" w:cs="Urbanist"/>
              </w:rPr>
              <w:t>3</w:t>
            </w:r>
            <w:r>
              <w:fldChar w:fldCharType="end"/>
            </w:r>
          </w:hyperlink>
        </w:p>
        <w:p w:rsidR="007A37BA" w:rsidP="77C2D4A9" w:rsidRDefault="007A37BA" w14:paraId="510034AA" w14:textId="2D4C1D5C">
          <w:pPr>
            <w:pStyle w:val="TOC1"/>
            <w:tabs>
              <w:tab w:val="right" w:leader="dot" w:pos="9015"/>
            </w:tabs>
            <w:rPr>
              <w:rStyle w:val="Hyperlink"/>
              <w:rFonts w:ascii="Urbanist" w:hAnsi="Urbanist" w:eastAsia="Urbanist" w:cs="Urbanist"/>
              <w:noProof/>
              <w:kern w:val="2"/>
              <w:lang w:val="en-SE" w:eastAsia="en-SE"/>
              <w14:ligatures w14:val="standardContextual"/>
            </w:rPr>
          </w:pPr>
          <w:hyperlink w:anchor="_Toc1166677772">
            <w:r w:rsidRPr="77C2D4A9" w:rsidR="77C2D4A9">
              <w:rPr>
                <w:rStyle w:val="Hyperlink"/>
                <w:rFonts w:ascii="Urbanist" w:hAnsi="Urbanist" w:eastAsia="Urbanist" w:cs="Urbanist"/>
              </w:rPr>
              <w:t>Data Processing</w:t>
            </w:r>
            <w:r>
              <w:tab/>
            </w:r>
            <w:r>
              <w:fldChar w:fldCharType="begin"/>
            </w:r>
            <w:r>
              <w:instrText xml:space="preserve">PAGEREF _Toc1166677772 \h</w:instrText>
            </w:r>
            <w:r>
              <w:fldChar w:fldCharType="separate"/>
            </w:r>
            <w:r w:rsidRPr="77C2D4A9" w:rsidR="77C2D4A9">
              <w:rPr>
                <w:rStyle w:val="Hyperlink"/>
                <w:rFonts w:ascii="Urbanist" w:hAnsi="Urbanist" w:eastAsia="Urbanist" w:cs="Urbanist"/>
              </w:rPr>
              <w:t>3</w:t>
            </w:r>
            <w:r>
              <w:fldChar w:fldCharType="end"/>
            </w:r>
          </w:hyperlink>
        </w:p>
        <w:p w:rsidR="007A37BA" w:rsidP="77C2D4A9" w:rsidRDefault="007A37BA" w14:paraId="0FF147EF" w14:textId="710A7D8A">
          <w:pPr>
            <w:pStyle w:val="TOC2"/>
            <w:tabs>
              <w:tab w:val="right" w:leader="dot" w:pos="9015"/>
            </w:tabs>
            <w:rPr>
              <w:rStyle w:val="Hyperlink"/>
              <w:rFonts w:ascii="Urbanist" w:hAnsi="Urbanist" w:eastAsia="Urbanist" w:cs="Urbanist"/>
              <w:noProof/>
              <w:kern w:val="2"/>
              <w:lang w:val="en-SE" w:eastAsia="en-SE"/>
              <w14:ligatures w14:val="standardContextual"/>
            </w:rPr>
          </w:pPr>
          <w:hyperlink w:anchor="_Toc2011324100">
            <w:r w:rsidRPr="77C2D4A9" w:rsidR="77C2D4A9">
              <w:rPr>
                <w:rStyle w:val="Hyperlink"/>
                <w:rFonts w:ascii="Urbanist" w:hAnsi="Urbanist" w:eastAsia="Urbanist" w:cs="Urbanist"/>
              </w:rPr>
              <w:t>Video</w:t>
            </w:r>
            <w:r>
              <w:tab/>
            </w:r>
            <w:r>
              <w:fldChar w:fldCharType="begin"/>
            </w:r>
            <w:r>
              <w:instrText xml:space="preserve">PAGEREF _Toc2011324100 \h</w:instrText>
            </w:r>
            <w:r>
              <w:fldChar w:fldCharType="separate"/>
            </w:r>
            <w:r w:rsidRPr="77C2D4A9" w:rsidR="77C2D4A9">
              <w:rPr>
                <w:rStyle w:val="Hyperlink"/>
                <w:rFonts w:ascii="Urbanist" w:hAnsi="Urbanist" w:eastAsia="Urbanist" w:cs="Urbanist"/>
              </w:rPr>
              <w:t>4</w:t>
            </w:r>
            <w:r>
              <w:fldChar w:fldCharType="end"/>
            </w:r>
          </w:hyperlink>
        </w:p>
        <w:p w:rsidR="007A37BA" w:rsidP="77C2D4A9" w:rsidRDefault="007A37BA" w14:paraId="36615E10" w14:textId="2596A8AE">
          <w:pPr>
            <w:pStyle w:val="TOC3"/>
            <w:tabs>
              <w:tab w:val="right" w:leader="dot" w:pos="9015"/>
            </w:tabs>
            <w:rPr>
              <w:rStyle w:val="Hyperlink"/>
              <w:rFonts w:ascii="Urbanist" w:hAnsi="Urbanist" w:eastAsia="Urbanist" w:cs="Urbanist"/>
              <w:noProof/>
              <w:kern w:val="2"/>
              <w:lang w:val="en-SE" w:eastAsia="en-SE"/>
              <w14:ligatures w14:val="standardContextual"/>
            </w:rPr>
          </w:pPr>
          <w:hyperlink w:anchor="_Toc1381599187">
            <w:r w:rsidRPr="77C2D4A9" w:rsidR="77C2D4A9">
              <w:rPr>
                <w:rStyle w:val="Hyperlink"/>
                <w:rFonts w:ascii="Urbanist" w:hAnsi="Urbanist" w:eastAsia="Urbanist" w:cs="Urbanist"/>
              </w:rPr>
              <w:t>Record Production</w:t>
            </w:r>
            <w:r>
              <w:tab/>
            </w:r>
            <w:r>
              <w:fldChar w:fldCharType="begin"/>
            </w:r>
            <w:r>
              <w:instrText xml:space="preserve">PAGEREF _Toc1381599187 \h</w:instrText>
            </w:r>
            <w:r>
              <w:fldChar w:fldCharType="separate"/>
            </w:r>
            <w:r w:rsidRPr="77C2D4A9" w:rsidR="77C2D4A9">
              <w:rPr>
                <w:rStyle w:val="Hyperlink"/>
                <w:rFonts w:ascii="Urbanist" w:hAnsi="Urbanist" w:eastAsia="Urbanist" w:cs="Urbanist"/>
              </w:rPr>
              <w:t>4</w:t>
            </w:r>
            <w:r>
              <w:fldChar w:fldCharType="end"/>
            </w:r>
          </w:hyperlink>
        </w:p>
        <w:p w:rsidR="007A37BA" w:rsidP="77C2D4A9" w:rsidRDefault="007A37BA" w14:paraId="5062552B" w14:textId="3D903CCD">
          <w:pPr>
            <w:pStyle w:val="TOC3"/>
            <w:tabs>
              <w:tab w:val="right" w:leader="dot" w:pos="9015"/>
            </w:tabs>
            <w:rPr>
              <w:rStyle w:val="Hyperlink"/>
              <w:rFonts w:ascii="Urbanist" w:hAnsi="Urbanist" w:eastAsia="Urbanist" w:cs="Urbanist"/>
              <w:noProof/>
              <w:kern w:val="2"/>
              <w:lang w:val="en-SE" w:eastAsia="en-SE"/>
              <w14:ligatures w14:val="standardContextual"/>
            </w:rPr>
          </w:pPr>
          <w:hyperlink w:anchor="_Toc418550471">
            <w:r w:rsidRPr="77C2D4A9" w:rsidR="77C2D4A9">
              <w:rPr>
                <w:rStyle w:val="Hyperlink"/>
                <w:rFonts w:ascii="Urbanist" w:hAnsi="Urbanist" w:eastAsia="Urbanist" w:cs="Urbanist"/>
              </w:rPr>
              <w:t>Video Playout</w:t>
            </w:r>
            <w:r>
              <w:tab/>
            </w:r>
            <w:r>
              <w:fldChar w:fldCharType="begin"/>
            </w:r>
            <w:r>
              <w:instrText xml:space="preserve">PAGEREF _Toc418550471 \h</w:instrText>
            </w:r>
            <w:r>
              <w:fldChar w:fldCharType="separate"/>
            </w:r>
            <w:r w:rsidRPr="77C2D4A9" w:rsidR="77C2D4A9">
              <w:rPr>
                <w:rStyle w:val="Hyperlink"/>
                <w:rFonts w:ascii="Urbanist" w:hAnsi="Urbanist" w:eastAsia="Urbanist" w:cs="Urbanist"/>
              </w:rPr>
              <w:t>4</w:t>
            </w:r>
            <w:r>
              <w:fldChar w:fldCharType="end"/>
            </w:r>
          </w:hyperlink>
        </w:p>
        <w:p w:rsidR="007A37BA" w:rsidP="77C2D4A9" w:rsidRDefault="007A37BA" w14:paraId="676A25CA" w14:textId="304B3475">
          <w:pPr>
            <w:pStyle w:val="TOC1"/>
            <w:tabs>
              <w:tab w:val="right" w:leader="dot" w:pos="9015"/>
            </w:tabs>
            <w:rPr>
              <w:rStyle w:val="Hyperlink"/>
              <w:rFonts w:ascii="Urbanist" w:hAnsi="Urbanist" w:eastAsia="Urbanist" w:cs="Urbanist"/>
              <w:noProof/>
              <w:kern w:val="2"/>
              <w:lang w:val="en-SE" w:eastAsia="en-SE"/>
              <w14:ligatures w14:val="standardContextual"/>
            </w:rPr>
          </w:pPr>
          <w:hyperlink w:anchor="_Toc2095088182">
            <w:r w:rsidRPr="77C2D4A9" w:rsidR="77C2D4A9">
              <w:rPr>
                <w:rStyle w:val="Hyperlink"/>
                <w:rFonts w:ascii="Urbanist" w:hAnsi="Urbanist" w:eastAsia="Urbanist" w:cs="Urbanist"/>
              </w:rPr>
              <w:t>User Consent and Microsoft Graph Permissions</w:t>
            </w:r>
            <w:r>
              <w:tab/>
            </w:r>
            <w:r>
              <w:fldChar w:fldCharType="begin"/>
            </w:r>
            <w:r>
              <w:instrText xml:space="preserve">PAGEREF _Toc2095088182 \h</w:instrText>
            </w:r>
            <w:r>
              <w:fldChar w:fldCharType="separate"/>
            </w:r>
            <w:r w:rsidRPr="77C2D4A9" w:rsidR="77C2D4A9">
              <w:rPr>
                <w:rStyle w:val="Hyperlink"/>
                <w:rFonts w:ascii="Urbanist" w:hAnsi="Urbanist" w:eastAsia="Urbanist" w:cs="Urbanist"/>
              </w:rPr>
              <w:t>4</w:t>
            </w:r>
            <w:r>
              <w:fldChar w:fldCharType="end"/>
            </w:r>
          </w:hyperlink>
        </w:p>
        <w:p w:rsidR="007A37BA" w:rsidP="77C2D4A9" w:rsidRDefault="007A37BA" w14:paraId="6E38A80C" w14:textId="57677613">
          <w:pPr>
            <w:pStyle w:val="TOC2"/>
            <w:tabs>
              <w:tab w:val="right" w:leader="dot" w:pos="9015"/>
            </w:tabs>
            <w:rPr>
              <w:rStyle w:val="Hyperlink"/>
              <w:rFonts w:ascii="Urbanist" w:hAnsi="Urbanist" w:eastAsia="Urbanist" w:cs="Urbanist"/>
              <w:noProof/>
              <w:kern w:val="2"/>
              <w:lang w:val="en-SE" w:eastAsia="en-SE"/>
              <w14:ligatures w14:val="standardContextual"/>
            </w:rPr>
          </w:pPr>
          <w:hyperlink w:anchor="_Toc983234086">
            <w:r w:rsidRPr="77C2D4A9" w:rsidR="77C2D4A9">
              <w:rPr>
                <w:rStyle w:val="Hyperlink"/>
                <w:rFonts w:ascii="Urbanist" w:hAnsi="Urbanist" w:eastAsia="Urbanist" w:cs="Urbanist"/>
              </w:rPr>
              <w:t>How AI Producer Uses These Permissions</w:t>
            </w:r>
            <w:r>
              <w:tab/>
            </w:r>
            <w:r>
              <w:fldChar w:fldCharType="begin"/>
            </w:r>
            <w:r>
              <w:instrText xml:space="preserve">PAGEREF _Toc983234086 \h</w:instrText>
            </w:r>
            <w:r>
              <w:fldChar w:fldCharType="separate"/>
            </w:r>
            <w:r w:rsidRPr="77C2D4A9" w:rsidR="77C2D4A9">
              <w:rPr>
                <w:rStyle w:val="Hyperlink"/>
                <w:rFonts w:ascii="Urbanist" w:hAnsi="Urbanist" w:eastAsia="Urbanist" w:cs="Urbanist"/>
              </w:rPr>
              <w:t>6</w:t>
            </w:r>
            <w:r>
              <w:fldChar w:fldCharType="end"/>
            </w:r>
          </w:hyperlink>
        </w:p>
        <w:p w:rsidR="007A37BA" w:rsidP="77C2D4A9" w:rsidRDefault="007A37BA" w14:paraId="0E93C342" w14:textId="1F5C6961">
          <w:pPr>
            <w:pStyle w:val="TOC2"/>
            <w:tabs>
              <w:tab w:val="right" w:leader="dot" w:pos="9015"/>
            </w:tabs>
            <w:rPr>
              <w:rStyle w:val="Hyperlink"/>
              <w:rFonts w:ascii="Urbanist" w:hAnsi="Urbanist" w:eastAsia="Urbanist" w:cs="Urbanist"/>
              <w:noProof/>
              <w:kern w:val="2"/>
              <w:lang w:val="en-SE" w:eastAsia="en-SE"/>
              <w14:ligatures w14:val="standardContextual"/>
            </w:rPr>
          </w:pPr>
          <w:hyperlink w:anchor="_Toc351551538">
            <w:r w:rsidRPr="77C2D4A9" w:rsidR="77C2D4A9">
              <w:rPr>
                <w:rStyle w:val="Hyperlink"/>
                <w:rFonts w:ascii="Urbanist" w:hAnsi="Urbanist" w:eastAsia="Urbanist" w:cs="Urbanist"/>
              </w:rPr>
              <w:t>AI Producer Bot, Screen Share, and Video</w:t>
            </w:r>
            <w:r>
              <w:tab/>
            </w:r>
            <w:r>
              <w:fldChar w:fldCharType="begin"/>
            </w:r>
            <w:r>
              <w:instrText xml:space="preserve">PAGEREF _Toc351551538 \h</w:instrText>
            </w:r>
            <w:r>
              <w:fldChar w:fldCharType="separate"/>
            </w:r>
            <w:r w:rsidRPr="77C2D4A9" w:rsidR="77C2D4A9">
              <w:rPr>
                <w:rStyle w:val="Hyperlink"/>
                <w:rFonts w:ascii="Urbanist" w:hAnsi="Urbanist" w:eastAsia="Urbanist" w:cs="Urbanist"/>
              </w:rPr>
              <w:t>7</w:t>
            </w:r>
            <w:r>
              <w:fldChar w:fldCharType="end"/>
            </w:r>
          </w:hyperlink>
        </w:p>
        <w:p w:rsidR="007A37BA" w:rsidP="77C2D4A9" w:rsidRDefault="007A37BA" w14:paraId="55B667DC" w14:textId="577BE32A">
          <w:pPr>
            <w:pStyle w:val="TOC2"/>
            <w:tabs>
              <w:tab w:val="right" w:leader="dot" w:pos="9015"/>
            </w:tabs>
            <w:rPr>
              <w:rStyle w:val="Hyperlink"/>
              <w:rFonts w:ascii="Urbanist" w:hAnsi="Urbanist" w:eastAsia="Urbanist" w:cs="Urbanist"/>
              <w:noProof/>
              <w:kern w:val="2"/>
              <w:lang w:val="en-SE" w:eastAsia="en-SE"/>
              <w14:ligatures w14:val="standardContextual"/>
            </w:rPr>
          </w:pPr>
          <w:hyperlink w:anchor="_Toc800187646">
            <w:r w:rsidRPr="77C2D4A9" w:rsidR="77C2D4A9">
              <w:rPr>
                <w:rStyle w:val="Hyperlink"/>
                <w:rFonts w:ascii="Urbanist" w:hAnsi="Urbanist" w:eastAsia="Urbanist" w:cs="Urbanist"/>
              </w:rPr>
              <w:t>AI Producer Admin Portal Permissions</w:t>
            </w:r>
            <w:r>
              <w:tab/>
            </w:r>
            <w:r>
              <w:fldChar w:fldCharType="begin"/>
            </w:r>
            <w:r>
              <w:instrText xml:space="preserve">PAGEREF _Toc800187646 \h</w:instrText>
            </w:r>
            <w:r>
              <w:fldChar w:fldCharType="separate"/>
            </w:r>
            <w:r w:rsidRPr="77C2D4A9" w:rsidR="77C2D4A9">
              <w:rPr>
                <w:rStyle w:val="Hyperlink"/>
                <w:rFonts w:ascii="Urbanist" w:hAnsi="Urbanist" w:eastAsia="Urbanist" w:cs="Urbanist"/>
              </w:rPr>
              <w:t>8</w:t>
            </w:r>
            <w:r>
              <w:fldChar w:fldCharType="end"/>
            </w:r>
          </w:hyperlink>
        </w:p>
        <w:p w:rsidR="007A37BA" w:rsidP="77C2D4A9" w:rsidRDefault="007A37BA" w14:paraId="51BB3531" w14:textId="68E68739">
          <w:pPr>
            <w:pStyle w:val="TOC3"/>
            <w:tabs>
              <w:tab w:val="right" w:leader="dot" w:pos="9015"/>
            </w:tabs>
            <w:rPr>
              <w:rStyle w:val="Hyperlink"/>
              <w:rFonts w:ascii="Urbanist" w:hAnsi="Urbanist" w:eastAsia="Urbanist" w:cs="Urbanist"/>
              <w:noProof/>
              <w:kern w:val="2"/>
              <w:lang w:val="en-SE" w:eastAsia="en-SE"/>
              <w14:ligatures w14:val="standardContextual"/>
            </w:rPr>
          </w:pPr>
          <w:hyperlink w:anchor="_Toc1512008611">
            <w:r w:rsidRPr="77C2D4A9" w:rsidR="77C2D4A9">
              <w:rPr>
                <w:rStyle w:val="Hyperlink"/>
                <w:rFonts w:ascii="Urbanist" w:hAnsi="Urbanist" w:eastAsia="Urbanist" w:cs="Urbanist"/>
              </w:rPr>
              <w:t>How AI Producer Uses These Permissions</w:t>
            </w:r>
            <w:r>
              <w:tab/>
            </w:r>
            <w:r>
              <w:fldChar w:fldCharType="begin"/>
            </w:r>
            <w:r>
              <w:instrText xml:space="preserve">PAGEREF _Toc1512008611 \h</w:instrText>
            </w:r>
            <w:r>
              <w:fldChar w:fldCharType="separate"/>
            </w:r>
            <w:r w:rsidRPr="77C2D4A9" w:rsidR="77C2D4A9">
              <w:rPr>
                <w:rStyle w:val="Hyperlink"/>
                <w:rFonts w:ascii="Urbanist" w:hAnsi="Urbanist" w:eastAsia="Urbanist" w:cs="Urbanist"/>
              </w:rPr>
              <w:t>9</w:t>
            </w:r>
            <w:r>
              <w:fldChar w:fldCharType="end"/>
            </w:r>
          </w:hyperlink>
        </w:p>
        <w:p w:rsidR="007A37BA" w:rsidP="77C2D4A9" w:rsidRDefault="007A37BA" w14:paraId="15F48394" w14:textId="40DB7B55">
          <w:pPr>
            <w:pStyle w:val="TOC1"/>
            <w:tabs>
              <w:tab w:val="right" w:leader="dot" w:pos="9015"/>
            </w:tabs>
            <w:rPr>
              <w:rStyle w:val="Hyperlink"/>
              <w:rFonts w:ascii="Urbanist" w:hAnsi="Urbanist" w:eastAsia="Urbanist" w:cs="Urbanist"/>
              <w:noProof/>
              <w:kern w:val="2"/>
              <w:lang w:val="en-SE" w:eastAsia="en-SE"/>
              <w14:ligatures w14:val="standardContextual"/>
            </w:rPr>
          </w:pPr>
          <w:hyperlink w:anchor="_Toc1566249245">
            <w:r w:rsidRPr="77C2D4A9" w:rsidR="77C2D4A9">
              <w:rPr>
                <w:rStyle w:val="Hyperlink"/>
                <w:rFonts w:ascii="Urbanist" w:hAnsi="Urbanist" w:eastAsia="Urbanist" w:cs="Urbanist"/>
              </w:rPr>
              <w:t>Limit the Scope of the AI Producer App</w:t>
            </w:r>
            <w:r>
              <w:tab/>
            </w:r>
            <w:r>
              <w:fldChar w:fldCharType="begin"/>
            </w:r>
            <w:r>
              <w:instrText xml:space="preserve">PAGEREF _Toc1566249245 \h</w:instrText>
            </w:r>
            <w:r>
              <w:fldChar w:fldCharType="separate"/>
            </w:r>
            <w:r w:rsidRPr="77C2D4A9" w:rsidR="77C2D4A9">
              <w:rPr>
                <w:rStyle w:val="Hyperlink"/>
                <w:rFonts w:ascii="Urbanist" w:hAnsi="Urbanist" w:eastAsia="Urbanist" w:cs="Urbanist"/>
              </w:rPr>
              <w:t>9</w:t>
            </w:r>
            <w:r>
              <w:fldChar w:fldCharType="end"/>
            </w:r>
          </w:hyperlink>
        </w:p>
        <w:p w:rsidR="007A37BA" w:rsidP="77C2D4A9" w:rsidRDefault="007A37BA" w14:paraId="60687205" w14:textId="53D2EF1A">
          <w:pPr>
            <w:pStyle w:val="TOC1"/>
            <w:tabs>
              <w:tab w:val="right" w:leader="dot" w:pos="9015"/>
            </w:tabs>
            <w:rPr>
              <w:rStyle w:val="Hyperlink"/>
              <w:rFonts w:ascii="Urbanist" w:hAnsi="Urbanist" w:eastAsia="Urbanist" w:cs="Urbanist"/>
              <w:noProof/>
              <w:kern w:val="2"/>
              <w:lang w:val="en-SE" w:eastAsia="en-SE"/>
              <w14:ligatures w14:val="standardContextual"/>
            </w:rPr>
          </w:pPr>
          <w:hyperlink w:anchor="_Toc1108187792">
            <w:r w:rsidRPr="77C2D4A9" w:rsidR="77C2D4A9">
              <w:rPr>
                <w:rStyle w:val="Hyperlink"/>
                <w:rFonts w:ascii="Urbanist" w:hAnsi="Urbanist" w:eastAsia="Urbanist" w:cs="Urbanist"/>
              </w:rPr>
              <w:t>Configuring AI Producer in Environments Using Proxy</w:t>
            </w:r>
            <w:r>
              <w:tab/>
            </w:r>
            <w:r>
              <w:fldChar w:fldCharType="begin"/>
            </w:r>
            <w:r>
              <w:instrText xml:space="preserve">PAGEREF _Toc1108187792 \h</w:instrText>
            </w:r>
            <w:r>
              <w:fldChar w:fldCharType="separate"/>
            </w:r>
            <w:r w:rsidRPr="77C2D4A9" w:rsidR="77C2D4A9">
              <w:rPr>
                <w:rStyle w:val="Hyperlink"/>
                <w:rFonts w:ascii="Urbanist" w:hAnsi="Urbanist" w:eastAsia="Urbanist" w:cs="Urbanist"/>
              </w:rPr>
              <w:t>9</w:t>
            </w:r>
            <w:r>
              <w:fldChar w:fldCharType="end"/>
            </w:r>
          </w:hyperlink>
        </w:p>
        <w:p w:rsidR="007A37BA" w:rsidP="77C2D4A9" w:rsidRDefault="007A37BA" w14:paraId="21EB1EEE" w14:textId="23D07994">
          <w:pPr>
            <w:pStyle w:val="TOC1"/>
            <w:tabs>
              <w:tab w:val="right" w:leader="dot" w:pos="9015"/>
            </w:tabs>
            <w:rPr>
              <w:rStyle w:val="Hyperlink"/>
              <w:rFonts w:ascii="Urbanist" w:hAnsi="Urbanist" w:eastAsia="Urbanist" w:cs="Urbanist"/>
              <w:noProof/>
              <w:kern w:val="2"/>
              <w:lang w:val="en-SE" w:eastAsia="en-SE"/>
              <w14:ligatures w14:val="standardContextual"/>
            </w:rPr>
          </w:pPr>
          <w:hyperlink w:anchor="_Toc301399631">
            <w:r w:rsidRPr="77C2D4A9" w:rsidR="77C2D4A9">
              <w:rPr>
                <w:rStyle w:val="Hyperlink"/>
                <w:rFonts w:ascii="Urbanist" w:hAnsi="Urbanist" w:eastAsia="Urbanist" w:cs="Urbanist"/>
              </w:rPr>
              <w:t>Data Sovereignty</w:t>
            </w:r>
            <w:r>
              <w:tab/>
            </w:r>
            <w:r>
              <w:fldChar w:fldCharType="begin"/>
            </w:r>
            <w:r>
              <w:instrText xml:space="preserve">PAGEREF _Toc301399631 \h</w:instrText>
            </w:r>
            <w:r>
              <w:fldChar w:fldCharType="separate"/>
            </w:r>
            <w:r w:rsidRPr="77C2D4A9" w:rsidR="77C2D4A9">
              <w:rPr>
                <w:rStyle w:val="Hyperlink"/>
                <w:rFonts w:ascii="Urbanist" w:hAnsi="Urbanist" w:eastAsia="Urbanist" w:cs="Urbanist"/>
              </w:rPr>
              <w:t>10</w:t>
            </w:r>
            <w:r>
              <w:fldChar w:fldCharType="end"/>
            </w:r>
          </w:hyperlink>
        </w:p>
        <w:p w:rsidR="007A37BA" w:rsidP="77C2D4A9" w:rsidRDefault="007A37BA" w14:paraId="540E66A1" w14:textId="2D489679">
          <w:pPr>
            <w:pStyle w:val="TOC1"/>
            <w:tabs>
              <w:tab w:val="right" w:leader="dot" w:pos="9015"/>
            </w:tabs>
            <w:rPr>
              <w:rStyle w:val="Hyperlink"/>
              <w:rFonts w:ascii="Urbanist" w:hAnsi="Urbanist" w:eastAsia="Urbanist" w:cs="Urbanist"/>
              <w:noProof/>
              <w:kern w:val="2"/>
              <w:lang w:val="en-SE" w:eastAsia="en-SE"/>
              <w14:ligatures w14:val="standardContextual"/>
            </w:rPr>
          </w:pPr>
          <w:hyperlink w:anchor="_Toc311492073">
            <w:r w:rsidRPr="77C2D4A9" w:rsidR="77C2D4A9">
              <w:rPr>
                <w:rStyle w:val="Hyperlink"/>
                <w:rFonts w:ascii="Urbanist" w:hAnsi="Urbanist" w:eastAsia="Urbanist" w:cs="Urbanist"/>
              </w:rPr>
              <w:t>Data Security</w:t>
            </w:r>
            <w:r>
              <w:tab/>
            </w:r>
            <w:r>
              <w:fldChar w:fldCharType="begin"/>
            </w:r>
            <w:r>
              <w:instrText xml:space="preserve">PAGEREF _Toc311492073 \h</w:instrText>
            </w:r>
            <w:r>
              <w:fldChar w:fldCharType="separate"/>
            </w:r>
            <w:r w:rsidRPr="77C2D4A9" w:rsidR="77C2D4A9">
              <w:rPr>
                <w:rStyle w:val="Hyperlink"/>
                <w:rFonts w:ascii="Urbanist" w:hAnsi="Urbanist" w:eastAsia="Urbanist" w:cs="Urbanist"/>
              </w:rPr>
              <w:t>10</w:t>
            </w:r>
            <w:r>
              <w:fldChar w:fldCharType="end"/>
            </w:r>
          </w:hyperlink>
        </w:p>
        <w:p w:rsidR="007A37BA" w:rsidP="77C2D4A9" w:rsidRDefault="007A37BA" w14:paraId="478403FB" w14:textId="5E3B42F5">
          <w:pPr>
            <w:pStyle w:val="TOC1"/>
            <w:tabs>
              <w:tab w:val="right" w:leader="dot" w:pos="9015"/>
            </w:tabs>
            <w:rPr>
              <w:rStyle w:val="Hyperlink"/>
              <w:rFonts w:ascii="Urbanist" w:hAnsi="Urbanist" w:eastAsia="Urbanist" w:cs="Urbanist"/>
              <w:noProof/>
              <w:kern w:val="2"/>
              <w:lang w:val="en-SE" w:eastAsia="en-SE"/>
              <w14:ligatures w14:val="standardContextual"/>
            </w:rPr>
          </w:pPr>
          <w:hyperlink w:anchor="_Toc26453606">
            <w:r w:rsidRPr="77C2D4A9" w:rsidR="77C2D4A9">
              <w:rPr>
                <w:rStyle w:val="Hyperlink"/>
                <w:rFonts w:ascii="Urbanist" w:hAnsi="Urbanist" w:eastAsia="Urbanist" w:cs="Urbanist"/>
              </w:rPr>
              <w:t>Network Security</w:t>
            </w:r>
            <w:r>
              <w:tab/>
            </w:r>
            <w:r>
              <w:fldChar w:fldCharType="begin"/>
            </w:r>
            <w:r>
              <w:instrText xml:space="preserve">PAGEREF _Toc26453606 \h</w:instrText>
            </w:r>
            <w:r>
              <w:fldChar w:fldCharType="separate"/>
            </w:r>
            <w:r w:rsidRPr="77C2D4A9" w:rsidR="77C2D4A9">
              <w:rPr>
                <w:rStyle w:val="Hyperlink"/>
                <w:rFonts w:ascii="Urbanist" w:hAnsi="Urbanist" w:eastAsia="Urbanist" w:cs="Urbanist"/>
              </w:rPr>
              <w:t>10</w:t>
            </w:r>
            <w:r>
              <w:fldChar w:fldCharType="end"/>
            </w:r>
          </w:hyperlink>
        </w:p>
        <w:p w:rsidR="007A37BA" w:rsidP="77C2D4A9" w:rsidRDefault="007A37BA" w14:paraId="2E9997B1" w14:textId="61B1F45C">
          <w:pPr>
            <w:pStyle w:val="TOC1"/>
            <w:tabs>
              <w:tab w:val="right" w:leader="dot" w:pos="9015"/>
            </w:tabs>
            <w:rPr>
              <w:rStyle w:val="Hyperlink"/>
              <w:rFonts w:ascii="Urbanist" w:hAnsi="Urbanist" w:eastAsia="Urbanist" w:cs="Urbanist"/>
              <w:noProof/>
              <w:kern w:val="2"/>
              <w:lang w:val="en-SE" w:eastAsia="en-SE"/>
              <w14:ligatures w14:val="standardContextual"/>
            </w:rPr>
          </w:pPr>
          <w:hyperlink w:anchor="_Toc419035800">
            <w:r w:rsidRPr="77C2D4A9" w:rsidR="77C2D4A9">
              <w:rPr>
                <w:rStyle w:val="Hyperlink"/>
                <w:rFonts w:ascii="Urbanist" w:hAnsi="Urbanist" w:eastAsia="Urbanist" w:cs="Urbanist"/>
              </w:rPr>
              <w:t>Administrative Access</w:t>
            </w:r>
            <w:r>
              <w:tab/>
            </w:r>
            <w:r>
              <w:fldChar w:fldCharType="begin"/>
            </w:r>
            <w:r>
              <w:instrText xml:space="preserve">PAGEREF _Toc419035800 \h</w:instrText>
            </w:r>
            <w:r>
              <w:fldChar w:fldCharType="separate"/>
            </w:r>
            <w:r w:rsidRPr="77C2D4A9" w:rsidR="77C2D4A9">
              <w:rPr>
                <w:rStyle w:val="Hyperlink"/>
                <w:rFonts w:ascii="Urbanist" w:hAnsi="Urbanist" w:eastAsia="Urbanist" w:cs="Urbanist"/>
              </w:rPr>
              <w:t>11</w:t>
            </w:r>
            <w:r>
              <w:fldChar w:fldCharType="end"/>
            </w:r>
          </w:hyperlink>
        </w:p>
        <w:p w:rsidR="007A37BA" w:rsidP="77C2D4A9" w:rsidRDefault="007A37BA" w14:paraId="555D1D2B" w14:textId="500A80C3">
          <w:pPr>
            <w:pStyle w:val="TOC1"/>
            <w:tabs>
              <w:tab w:val="right" w:leader="dot" w:pos="9015"/>
            </w:tabs>
            <w:rPr>
              <w:rStyle w:val="Hyperlink"/>
              <w:rFonts w:ascii="Urbanist" w:hAnsi="Urbanist" w:eastAsia="Urbanist" w:cs="Urbanist"/>
              <w:noProof/>
              <w:kern w:val="2"/>
              <w:lang w:val="en-SE" w:eastAsia="en-SE"/>
              <w14:ligatures w14:val="standardContextual"/>
            </w:rPr>
          </w:pPr>
          <w:hyperlink w:anchor="_Toc1865716035">
            <w:r w:rsidRPr="77C2D4A9" w:rsidR="77C2D4A9">
              <w:rPr>
                <w:rStyle w:val="Hyperlink"/>
                <w:rFonts w:ascii="Urbanist" w:hAnsi="Urbanist" w:eastAsia="Urbanist" w:cs="Urbanist"/>
              </w:rPr>
              <w:t>SaaS vs. Managed Application</w:t>
            </w:r>
            <w:r>
              <w:tab/>
            </w:r>
            <w:r>
              <w:fldChar w:fldCharType="begin"/>
            </w:r>
            <w:r>
              <w:instrText xml:space="preserve">PAGEREF _Toc1865716035 \h</w:instrText>
            </w:r>
            <w:r>
              <w:fldChar w:fldCharType="separate"/>
            </w:r>
            <w:r w:rsidRPr="77C2D4A9" w:rsidR="77C2D4A9">
              <w:rPr>
                <w:rStyle w:val="Hyperlink"/>
                <w:rFonts w:ascii="Urbanist" w:hAnsi="Urbanist" w:eastAsia="Urbanist" w:cs="Urbanist"/>
              </w:rPr>
              <w:t>11</w:t>
            </w:r>
            <w:r>
              <w:fldChar w:fldCharType="end"/>
            </w:r>
          </w:hyperlink>
        </w:p>
        <w:p w:rsidR="007A37BA" w:rsidP="77C2D4A9" w:rsidRDefault="007A37BA" w14:paraId="7034D97A" w14:textId="0457BE7B">
          <w:pPr>
            <w:pStyle w:val="TOC1"/>
            <w:tabs>
              <w:tab w:val="right" w:leader="dot" w:pos="9015"/>
            </w:tabs>
            <w:rPr>
              <w:rStyle w:val="Hyperlink"/>
              <w:rFonts w:ascii="Urbanist" w:hAnsi="Urbanist" w:eastAsia="Urbanist" w:cs="Urbanist"/>
              <w:noProof/>
              <w:kern w:val="2"/>
              <w:lang w:val="en-SE" w:eastAsia="en-SE"/>
              <w14:ligatures w14:val="standardContextual"/>
            </w:rPr>
          </w:pPr>
          <w:hyperlink w:anchor="_Toc1586756942">
            <w:r w:rsidRPr="77C2D4A9" w:rsidR="77C2D4A9">
              <w:rPr>
                <w:rStyle w:val="Hyperlink"/>
                <w:rFonts w:ascii="Urbanist" w:hAnsi="Urbanist" w:eastAsia="Urbanist" w:cs="Urbanist"/>
              </w:rPr>
              <w:t>Architecture</w:t>
            </w:r>
            <w:r>
              <w:tab/>
            </w:r>
            <w:r>
              <w:fldChar w:fldCharType="begin"/>
            </w:r>
            <w:r>
              <w:instrText xml:space="preserve">PAGEREF _Toc1586756942 \h</w:instrText>
            </w:r>
            <w:r>
              <w:fldChar w:fldCharType="separate"/>
            </w:r>
            <w:r w:rsidRPr="77C2D4A9" w:rsidR="77C2D4A9">
              <w:rPr>
                <w:rStyle w:val="Hyperlink"/>
                <w:rFonts w:ascii="Urbanist" w:hAnsi="Urbanist" w:eastAsia="Urbanist" w:cs="Urbanist"/>
              </w:rPr>
              <w:t>12</w:t>
            </w:r>
            <w:r>
              <w:fldChar w:fldCharType="end"/>
            </w:r>
          </w:hyperlink>
          <w:r>
            <w:fldChar w:fldCharType="end"/>
          </w:r>
        </w:p>
      </w:sdtContent>
    </w:sdt>
    <w:p w:rsidRPr="002F6759" w:rsidR="00B260E0" w:rsidP="77C2D4A9" w:rsidRDefault="00B260E0" w14:paraId="6063C52C" w14:textId="36881BE0">
      <w:pPr>
        <w:pStyle w:val="TOC1"/>
        <w:rPr>
          <w:rFonts w:ascii="Urbanist" w:hAnsi="Urbanist" w:eastAsia="Urbanist" w:cs="Urbanist"/>
          <w:noProof/>
          <w:lang w:val="en-US" w:eastAsia="en-GB"/>
        </w:rPr>
      </w:pPr>
    </w:p>
    <w:p w:rsidRPr="002F6759" w:rsidR="269A029F" w:rsidP="77C2D4A9" w:rsidRDefault="269A029F" w14:paraId="1F8FAFBB" w14:textId="7ADC7DD5">
      <w:pPr>
        <w:pStyle w:val="TOC1"/>
        <w:rPr>
          <w:rFonts w:ascii="Urbanist" w:hAnsi="Urbanist" w:eastAsia="Urbanist" w:cs="Urbanist"/>
          <w:lang w:val="en-US"/>
        </w:rPr>
      </w:pPr>
    </w:p>
    <w:p w:rsidRPr="002F6759" w:rsidR="42C373CC" w:rsidP="77C2D4A9" w:rsidRDefault="42C373CC" w14:paraId="7E7CCA23" w14:textId="7E960DCA">
      <w:pPr>
        <w:rPr>
          <w:rFonts w:ascii="Urbanist" w:hAnsi="Urbanist" w:eastAsia="Urbanist" w:cs="Urbanist"/>
          <w:lang w:val="en-US"/>
        </w:rPr>
      </w:pPr>
    </w:p>
    <w:p w:rsidRPr="002F6759" w:rsidR="299921A9" w:rsidP="77C2D4A9" w:rsidRDefault="299921A9" w14:paraId="4B608FB3" w14:textId="0D1C80CE">
      <w:pPr>
        <w:rPr>
          <w:rFonts w:ascii="Urbanist" w:hAnsi="Urbanist" w:eastAsia="Urbanist" w:cs="Urbanist"/>
          <w:lang w:val="en-US"/>
        </w:rPr>
      </w:pPr>
      <w:r w:rsidRPr="77C2D4A9">
        <w:rPr>
          <w:rFonts w:ascii="Urbanist" w:hAnsi="Urbanist" w:eastAsia="Urbanist" w:cs="Urbanist"/>
          <w:lang w:val="en-US"/>
        </w:rPr>
        <w:br w:type="page"/>
      </w:r>
    </w:p>
    <w:p w:rsidRPr="002F6759" w:rsidR="5D13C042" w:rsidP="77C2D4A9" w:rsidRDefault="71EC2F85" w14:paraId="3C065A33" w14:textId="329038A6">
      <w:pPr>
        <w:pStyle w:val="Heading1"/>
        <w:rPr>
          <w:rFonts w:ascii="Urbanist" w:hAnsi="Urbanist" w:eastAsia="Urbanist" w:cs="Urbanist"/>
        </w:rPr>
      </w:pPr>
      <w:bookmarkStart w:name="_Toc859362945" w:id="1196105280"/>
      <w:r w:rsidRPr="77C2D4A9" w:rsidR="0DDD0D1B">
        <w:rPr>
          <w:rFonts w:ascii="Urbanist" w:hAnsi="Urbanist" w:eastAsia="Urbanist" w:cs="Urbanist"/>
        </w:rPr>
        <w:t>Introduction</w:t>
      </w:r>
      <w:bookmarkEnd w:id="1196105280"/>
    </w:p>
    <w:p w:rsidRPr="002F6759" w:rsidR="5F547F8C" w:rsidP="77C2D4A9" w:rsidRDefault="56CFE56E" w14:paraId="145EC408" w14:textId="7A5955AC">
      <w:pPr>
        <w:rPr>
          <w:rFonts w:ascii="Urbanist" w:hAnsi="Urbanist" w:eastAsia="Urbanist" w:cs="Urbanist"/>
          <w:lang w:val="en-US"/>
        </w:rPr>
      </w:pPr>
      <w:r w:rsidRPr="77C2D4A9" w:rsidR="48DDFFA3">
        <w:rPr>
          <w:rFonts w:ascii="Urbanist" w:hAnsi="Urbanist" w:eastAsia="Urbanist" w:cs="Urbanist"/>
          <w:lang w:val="en-US"/>
        </w:rPr>
        <w:t>AI Producer is a cloud-based service</w:t>
      </w:r>
      <w:r w:rsidRPr="77C2D4A9" w:rsidR="13C1E2DE">
        <w:rPr>
          <w:rFonts w:ascii="Urbanist" w:hAnsi="Urbanist" w:eastAsia="Urbanist" w:cs="Urbanist"/>
          <w:lang w:val="en-US"/>
        </w:rPr>
        <w:t xml:space="preserve"> </w:t>
      </w:r>
      <w:r w:rsidRPr="77C2D4A9" w:rsidR="48DDFFA3">
        <w:rPr>
          <w:rFonts w:ascii="Urbanist" w:hAnsi="Urbanist" w:eastAsia="Urbanist" w:cs="Urbanist"/>
          <w:lang w:val="en-US"/>
        </w:rPr>
        <w:t xml:space="preserve">from </w:t>
      </w:r>
      <w:r w:rsidRPr="77C2D4A9" w:rsidR="48DDFFA3">
        <w:rPr>
          <w:rFonts w:ascii="Urbanist" w:hAnsi="Urbanist" w:eastAsia="Urbanist" w:cs="Urbanist"/>
          <w:lang w:val="en-US"/>
        </w:rPr>
        <w:t>LiveArena</w:t>
      </w:r>
      <w:r w:rsidRPr="77C2D4A9" w:rsidR="48DDFFA3">
        <w:rPr>
          <w:rFonts w:ascii="Urbanist" w:hAnsi="Urbanist" w:eastAsia="Urbanist" w:cs="Urbanist"/>
          <w:lang w:val="en-US"/>
        </w:rPr>
        <w:t xml:space="preserve"> Technologies AB</w:t>
      </w:r>
      <w:r w:rsidRPr="77C2D4A9" w:rsidR="72B99A7F">
        <w:rPr>
          <w:rFonts w:ascii="Urbanist" w:hAnsi="Urbanist" w:eastAsia="Urbanist" w:cs="Urbanist"/>
          <w:lang w:val="en-US"/>
        </w:rPr>
        <w:t xml:space="preserve"> (“</w:t>
      </w:r>
      <w:r w:rsidRPr="77C2D4A9" w:rsidR="72B99A7F">
        <w:rPr>
          <w:rFonts w:ascii="Urbanist" w:hAnsi="Urbanist" w:eastAsia="Urbanist" w:cs="Urbanist"/>
          <w:lang w:val="en-US"/>
        </w:rPr>
        <w:t>LiveArena</w:t>
      </w:r>
      <w:r w:rsidRPr="77C2D4A9" w:rsidR="72B99A7F">
        <w:rPr>
          <w:rFonts w:ascii="Urbanist" w:hAnsi="Urbanist" w:eastAsia="Urbanist" w:cs="Urbanist"/>
          <w:lang w:val="en-US"/>
        </w:rPr>
        <w:t>”)</w:t>
      </w:r>
      <w:r w:rsidRPr="77C2D4A9" w:rsidR="3BC3AE26">
        <w:rPr>
          <w:rFonts w:ascii="Urbanist" w:hAnsi="Urbanist" w:eastAsia="Urbanist" w:cs="Urbanist"/>
          <w:lang w:val="en-US"/>
        </w:rPr>
        <w:t xml:space="preserve">, </w:t>
      </w:r>
      <w:r w:rsidRPr="77C2D4A9" w:rsidR="48DDFFA3">
        <w:rPr>
          <w:rFonts w:ascii="Urbanist" w:hAnsi="Urbanist" w:eastAsia="Urbanist" w:cs="Urbanist"/>
          <w:lang w:val="en-US"/>
        </w:rPr>
        <w:t xml:space="preserve">that provides </w:t>
      </w:r>
      <w:r w:rsidRPr="77C2D4A9" w:rsidR="5C767D35">
        <w:rPr>
          <w:rFonts w:ascii="Urbanist" w:hAnsi="Urbanist" w:eastAsia="Urbanist" w:cs="Urbanist"/>
          <w:lang w:val="en-US"/>
        </w:rPr>
        <w:t>AI-assis</w:t>
      </w:r>
      <w:r w:rsidRPr="77C2D4A9" w:rsidR="48DDFFA3">
        <w:rPr>
          <w:rFonts w:ascii="Urbanist" w:hAnsi="Urbanist" w:eastAsia="Urbanist" w:cs="Urbanist"/>
          <w:lang w:val="en-US"/>
        </w:rPr>
        <w:t xml:space="preserve">ted </w:t>
      </w:r>
      <w:r w:rsidRPr="77C2D4A9" w:rsidR="4614F060">
        <w:rPr>
          <w:rFonts w:ascii="Urbanist" w:hAnsi="Urbanist" w:eastAsia="Urbanist" w:cs="Urbanist"/>
          <w:lang w:val="en-US"/>
        </w:rPr>
        <w:t>production</w:t>
      </w:r>
      <w:r w:rsidRPr="77C2D4A9" w:rsidR="48DDFFA3">
        <w:rPr>
          <w:rFonts w:ascii="Urbanist" w:hAnsi="Urbanist" w:eastAsia="Urbanist" w:cs="Urbanist"/>
          <w:lang w:val="en-US"/>
        </w:rPr>
        <w:t xml:space="preserve"> for live events</w:t>
      </w:r>
      <w:r w:rsidRPr="77C2D4A9" w:rsidR="2E44123C">
        <w:rPr>
          <w:rFonts w:ascii="Urbanist" w:hAnsi="Urbanist" w:eastAsia="Urbanist" w:cs="Urbanist"/>
          <w:lang w:val="en-US"/>
        </w:rPr>
        <w:t xml:space="preserve"> and recordings</w:t>
      </w:r>
      <w:r w:rsidRPr="77C2D4A9" w:rsidR="48DDFFA3">
        <w:rPr>
          <w:rFonts w:ascii="Urbanist" w:hAnsi="Urbanist" w:eastAsia="Urbanist" w:cs="Urbanist"/>
          <w:lang w:val="en-US"/>
        </w:rPr>
        <w:t>. It is developed for Microsoft Teams and requires no other software. It can be used on any device that supports Microsoft Teams.</w:t>
      </w:r>
    </w:p>
    <w:p w:rsidRPr="002F6759" w:rsidR="2C302DE3" w:rsidP="77C2D4A9" w:rsidRDefault="1A294369" w14:paraId="1F1408AC" w14:textId="0B0A5880">
      <w:pPr>
        <w:rPr>
          <w:rFonts w:ascii="Urbanist" w:hAnsi="Urbanist" w:eastAsia="Urbanist" w:cs="Urbanist"/>
          <w:lang w:val="en-US"/>
        </w:rPr>
      </w:pPr>
      <w:r w:rsidRPr="77C2D4A9" w:rsidR="21047277">
        <w:rPr>
          <w:rFonts w:ascii="Urbanist" w:hAnsi="Urbanist" w:eastAsia="Urbanist" w:cs="Urbanist"/>
          <w:lang w:val="en-US"/>
        </w:rPr>
        <w:t>W</w:t>
      </w:r>
      <w:r w:rsidRPr="77C2D4A9" w:rsidR="2C2A2FA6">
        <w:rPr>
          <w:rFonts w:ascii="Urbanist" w:hAnsi="Urbanist" w:eastAsia="Urbanist" w:cs="Urbanist"/>
          <w:lang w:val="en-US"/>
        </w:rPr>
        <w:t xml:space="preserve">e take pride in security </w:t>
      </w:r>
      <w:r w:rsidRPr="77C2D4A9" w:rsidR="2C2A2FA6">
        <w:rPr>
          <w:rFonts w:ascii="Urbanist" w:hAnsi="Urbanist" w:eastAsia="Urbanist" w:cs="Urbanist"/>
          <w:lang w:val="en-US"/>
        </w:rPr>
        <w:t>and data</w:t>
      </w:r>
      <w:r w:rsidRPr="77C2D4A9" w:rsidR="2C2A2FA6">
        <w:rPr>
          <w:rFonts w:ascii="Urbanist" w:hAnsi="Urbanist" w:eastAsia="Urbanist" w:cs="Urbanist"/>
          <w:lang w:val="en-US"/>
        </w:rPr>
        <w:t xml:space="preserve"> privacy. </w:t>
      </w:r>
      <w:r w:rsidRPr="77C2D4A9" w:rsidR="410ADBF2">
        <w:rPr>
          <w:rFonts w:ascii="Urbanist" w:hAnsi="Urbanist" w:eastAsia="Urbanist" w:cs="Urbanist"/>
          <w:lang w:val="en-US"/>
        </w:rPr>
        <w:t xml:space="preserve">How we </w:t>
      </w:r>
      <w:r w:rsidRPr="77C2D4A9" w:rsidR="15F00279">
        <w:rPr>
          <w:rFonts w:ascii="Urbanist" w:hAnsi="Urbanist" w:eastAsia="Urbanist" w:cs="Urbanist"/>
          <w:lang w:val="en-US"/>
        </w:rPr>
        <w:t>build</w:t>
      </w:r>
      <w:r w:rsidRPr="77C2D4A9" w:rsidR="410ADBF2">
        <w:rPr>
          <w:rFonts w:ascii="Urbanist" w:hAnsi="Urbanist" w:eastAsia="Urbanist" w:cs="Urbanist"/>
          <w:lang w:val="en-US"/>
        </w:rPr>
        <w:t xml:space="preserve"> the service and process data</w:t>
      </w:r>
      <w:r w:rsidRPr="77C2D4A9" w:rsidR="2C2A2FA6">
        <w:rPr>
          <w:rFonts w:ascii="Urbanist" w:hAnsi="Urbanist" w:eastAsia="Urbanist" w:cs="Urbanist"/>
          <w:lang w:val="en-US"/>
        </w:rPr>
        <w:t xml:space="preserve"> is governed by </w:t>
      </w:r>
      <w:hyperlink r:id="R99555d5e49b24718">
        <w:r w:rsidRPr="77C2D4A9" w:rsidR="0F1A7465">
          <w:rPr>
            <w:rStyle w:val="Hyperlink"/>
            <w:rFonts w:ascii="Urbanist" w:hAnsi="Urbanist" w:eastAsia="Urbanist" w:cs="Urbanist"/>
            <w:lang w:val="en-US"/>
          </w:rPr>
          <w:t>LiveArena’s</w:t>
        </w:r>
        <w:r w:rsidRPr="77C2D4A9" w:rsidR="0F1A7465">
          <w:rPr>
            <w:rStyle w:val="Hyperlink"/>
            <w:rFonts w:ascii="Urbanist" w:hAnsi="Urbanist" w:eastAsia="Urbanist" w:cs="Urbanist"/>
            <w:lang w:val="en-US"/>
          </w:rPr>
          <w:t xml:space="preserve"> privacy policy</w:t>
        </w:r>
      </w:hyperlink>
      <w:r w:rsidRPr="77C2D4A9" w:rsidR="0F1A7465">
        <w:rPr>
          <w:rFonts w:ascii="Urbanist" w:hAnsi="Urbanist" w:eastAsia="Urbanist" w:cs="Urbanist"/>
          <w:lang w:val="en-US"/>
        </w:rPr>
        <w:t xml:space="preserve">, industry best practices and </w:t>
      </w:r>
      <w:r w:rsidRPr="77C2D4A9" w:rsidR="2C2A2FA6">
        <w:rPr>
          <w:rFonts w:ascii="Urbanist" w:hAnsi="Urbanist" w:eastAsia="Urbanist" w:cs="Urbanist"/>
          <w:lang w:val="en-US"/>
        </w:rPr>
        <w:t xml:space="preserve">certain legislation, which within the European Union </w:t>
      </w:r>
      <w:bookmarkStart w:name="_Int_cxL2PcUT" w:id="1"/>
      <w:r w:rsidRPr="77C2D4A9" w:rsidR="2C2A2FA6">
        <w:rPr>
          <w:rFonts w:ascii="Urbanist" w:hAnsi="Urbanist" w:eastAsia="Urbanist" w:cs="Urbanist"/>
          <w:lang w:val="en-US"/>
        </w:rPr>
        <w:t xml:space="preserve">mainly </w:t>
      </w:r>
      <w:r w:rsidRPr="77C2D4A9" w:rsidR="30E54441">
        <w:rPr>
          <w:rFonts w:ascii="Urbanist" w:hAnsi="Urbanist" w:eastAsia="Urbanist" w:cs="Urbanist"/>
          <w:lang w:val="en-US"/>
        </w:rPr>
        <w:t>covers</w:t>
      </w:r>
      <w:bookmarkEnd w:id="1"/>
      <w:r w:rsidRPr="77C2D4A9" w:rsidR="2C2A2FA6">
        <w:rPr>
          <w:rFonts w:ascii="Urbanist" w:hAnsi="Urbanist" w:eastAsia="Urbanist" w:cs="Urbanist"/>
          <w:lang w:val="en-US"/>
        </w:rPr>
        <w:t xml:space="preserve"> the General Data Protection Regulation (“GDPR”). </w:t>
      </w:r>
      <w:r w:rsidRPr="77C2D4A9" w:rsidR="2C2A2FA6">
        <w:rPr>
          <w:rFonts w:ascii="Urbanist" w:hAnsi="Urbanist" w:eastAsia="Urbanist" w:cs="Urbanist"/>
          <w:lang w:val="en-US"/>
        </w:rPr>
        <w:t>LiveArena</w:t>
      </w:r>
      <w:r w:rsidRPr="77C2D4A9" w:rsidR="2C2A2FA6">
        <w:rPr>
          <w:rFonts w:ascii="Urbanist" w:hAnsi="Urbanist" w:eastAsia="Urbanist" w:cs="Urbanist"/>
          <w:lang w:val="en-US"/>
        </w:rPr>
        <w:t xml:space="preserve"> Technologies </w:t>
      </w:r>
      <w:r w:rsidRPr="77C2D4A9" w:rsidR="2C2A2FA6">
        <w:rPr>
          <w:rFonts w:ascii="Urbanist" w:hAnsi="Urbanist" w:eastAsia="Urbanist" w:cs="Urbanist"/>
          <w:lang w:val="en-US"/>
        </w:rPr>
        <w:t xml:space="preserve">AB </w:t>
      </w:r>
      <w:r w:rsidRPr="77C2D4A9" w:rsidR="2C2A2FA6">
        <w:rPr>
          <w:rFonts w:ascii="Urbanist" w:hAnsi="Urbanist" w:eastAsia="Urbanist" w:cs="Urbanist"/>
          <w:lang w:val="en-US"/>
        </w:rPr>
        <w:t>complies with</w:t>
      </w:r>
      <w:r w:rsidRPr="77C2D4A9" w:rsidR="2C2A2FA6">
        <w:rPr>
          <w:rFonts w:ascii="Urbanist" w:hAnsi="Urbanist" w:eastAsia="Urbanist" w:cs="Urbanist"/>
          <w:lang w:val="en-US"/>
        </w:rPr>
        <w:t xml:space="preserve"> GDPR and any other data protection legislation that a</w:t>
      </w:r>
      <w:r w:rsidRPr="77C2D4A9" w:rsidR="2C2A2FA6">
        <w:rPr>
          <w:rFonts w:ascii="Urbanist" w:hAnsi="Urbanist" w:eastAsia="Urbanist" w:cs="Urbanist"/>
          <w:lang w:val="en-US"/>
        </w:rPr>
        <w:t>pplies to</w:t>
      </w:r>
      <w:r w:rsidRPr="77C2D4A9" w:rsidR="2C2A2FA6">
        <w:rPr>
          <w:rFonts w:ascii="Urbanist" w:hAnsi="Urbanist" w:eastAsia="Urbanist" w:cs="Urbanist"/>
          <w:lang w:val="en-US"/>
        </w:rPr>
        <w:t xml:space="preserve"> </w:t>
      </w:r>
      <w:r w:rsidRPr="77C2D4A9" w:rsidR="2C2A2FA6">
        <w:rPr>
          <w:rFonts w:ascii="Urbanist" w:hAnsi="Urbanist" w:eastAsia="Urbanist" w:cs="Urbanist"/>
          <w:lang w:val="en-US"/>
        </w:rPr>
        <w:t>LiveArena</w:t>
      </w:r>
      <w:r w:rsidRPr="77C2D4A9" w:rsidR="2C2A2FA6">
        <w:rPr>
          <w:rFonts w:ascii="Urbanist" w:hAnsi="Urbanist" w:eastAsia="Urbanist" w:cs="Urbanist"/>
          <w:lang w:val="en-US"/>
        </w:rPr>
        <w:t xml:space="preserve"> Technologies AB</w:t>
      </w:r>
      <w:r w:rsidRPr="77C2D4A9" w:rsidR="30E54441">
        <w:rPr>
          <w:rFonts w:ascii="Urbanist" w:hAnsi="Urbanist" w:eastAsia="Urbanist" w:cs="Urbanist"/>
          <w:lang w:val="en-US"/>
        </w:rPr>
        <w:t xml:space="preserve"> and </w:t>
      </w:r>
      <w:r w:rsidRPr="77C2D4A9" w:rsidR="7D2BB852">
        <w:rPr>
          <w:rFonts w:ascii="Urbanist" w:hAnsi="Urbanist" w:eastAsia="Urbanist" w:cs="Urbanist"/>
          <w:lang w:val="en-US"/>
        </w:rPr>
        <w:t>its</w:t>
      </w:r>
      <w:r w:rsidRPr="77C2D4A9" w:rsidR="30E54441">
        <w:rPr>
          <w:rFonts w:ascii="Urbanist" w:hAnsi="Urbanist" w:eastAsia="Urbanist" w:cs="Urbanist"/>
          <w:lang w:val="en-US"/>
        </w:rPr>
        <w:t xml:space="preserve"> operations</w:t>
      </w:r>
      <w:r w:rsidRPr="77C2D4A9" w:rsidR="2C2A2FA6">
        <w:rPr>
          <w:rFonts w:ascii="Urbanist" w:hAnsi="Urbanist" w:eastAsia="Urbanist" w:cs="Urbanist"/>
          <w:lang w:val="en-US"/>
        </w:rPr>
        <w:t>.</w:t>
      </w:r>
    </w:p>
    <w:p w:rsidRPr="002F6759" w:rsidR="619B5ACB" w:rsidP="77C2D4A9" w:rsidRDefault="4BF7A47B" w14:paraId="14CFFE26" w14:textId="08EAEC79">
      <w:pPr>
        <w:rPr>
          <w:rFonts w:ascii="Urbanist" w:hAnsi="Urbanist" w:eastAsia="Urbanist" w:cs="Urbanist"/>
          <w:lang w:val="en-US"/>
        </w:rPr>
      </w:pPr>
      <w:r w:rsidRPr="77C2D4A9" w:rsidR="1533C606">
        <w:rPr>
          <w:rFonts w:ascii="Urbanist" w:hAnsi="Urbanist" w:eastAsia="Urbanist" w:cs="Urbanist"/>
          <w:lang w:val="en-US"/>
        </w:rPr>
        <w:t xml:space="preserve">The service is </w:t>
      </w:r>
      <w:r w:rsidRPr="77C2D4A9" w:rsidR="227797DD">
        <w:rPr>
          <w:rFonts w:ascii="Urbanist" w:hAnsi="Urbanist" w:eastAsia="Urbanist" w:cs="Urbanist"/>
          <w:lang w:val="en-US"/>
        </w:rPr>
        <w:t xml:space="preserve">available </w:t>
      </w:r>
      <w:r w:rsidRPr="77C2D4A9" w:rsidR="1533C606">
        <w:rPr>
          <w:rFonts w:ascii="Urbanist" w:hAnsi="Urbanist" w:eastAsia="Urbanist" w:cs="Urbanist"/>
          <w:lang w:val="en-US"/>
        </w:rPr>
        <w:t>th</w:t>
      </w:r>
      <w:r w:rsidRPr="77C2D4A9" w:rsidR="7B2F8ABF">
        <w:rPr>
          <w:rFonts w:ascii="Urbanist" w:hAnsi="Urbanist" w:eastAsia="Urbanist" w:cs="Urbanist"/>
          <w:lang w:val="en-US"/>
        </w:rPr>
        <w:t>r</w:t>
      </w:r>
      <w:r w:rsidRPr="77C2D4A9" w:rsidR="1533C606">
        <w:rPr>
          <w:rFonts w:ascii="Urbanist" w:hAnsi="Urbanist" w:eastAsia="Urbanist" w:cs="Urbanist"/>
          <w:lang w:val="en-US"/>
        </w:rPr>
        <w:t xml:space="preserve">ough Microsoft’s </w:t>
      </w:r>
      <w:r w:rsidRPr="77C2D4A9" w:rsidR="412EE084">
        <w:rPr>
          <w:rFonts w:ascii="Urbanist" w:hAnsi="Urbanist" w:eastAsia="Urbanist" w:cs="Urbanist"/>
          <w:lang w:val="en-US"/>
        </w:rPr>
        <w:t xml:space="preserve">online </w:t>
      </w:r>
      <w:r w:rsidRPr="77C2D4A9" w:rsidR="469F0AB5">
        <w:rPr>
          <w:rFonts w:ascii="Urbanist" w:hAnsi="Urbanist" w:eastAsia="Urbanist" w:cs="Urbanist"/>
          <w:lang w:val="en-US"/>
        </w:rPr>
        <w:t>marketplaces</w:t>
      </w:r>
      <w:r w:rsidRPr="77C2D4A9" w:rsidR="412EE084">
        <w:rPr>
          <w:rFonts w:ascii="Urbanist" w:hAnsi="Urbanist" w:eastAsia="Urbanist" w:cs="Urbanist"/>
          <w:lang w:val="en-US"/>
        </w:rPr>
        <w:t xml:space="preserve"> </w:t>
      </w:r>
      <w:hyperlink r:id="R4b08def69d0d4ee7">
        <w:r w:rsidRPr="77C2D4A9" w:rsidR="6BA89EE7">
          <w:rPr>
            <w:rStyle w:val="Hyperlink"/>
            <w:rFonts w:ascii="Urbanist" w:hAnsi="Urbanist" w:eastAsia="Urbanist" w:cs="Urbanist"/>
            <w:lang w:val="en-US"/>
          </w:rPr>
          <w:t>Team</w:t>
        </w:r>
        <w:r w:rsidRPr="77C2D4A9" w:rsidR="3E2C8A0E">
          <w:rPr>
            <w:rStyle w:val="Hyperlink"/>
            <w:rFonts w:ascii="Urbanist" w:hAnsi="Urbanist" w:eastAsia="Urbanist" w:cs="Urbanist"/>
            <w:lang w:val="en-US"/>
          </w:rPr>
          <w:t>s</w:t>
        </w:r>
        <w:r w:rsidRPr="77C2D4A9" w:rsidR="6BA89EE7">
          <w:rPr>
            <w:rStyle w:val="Hyperlink"/>
            <w:rFonts w:ascii="Urbanist" w:hAnsi="Urbanist" w:eastAsia="Urbanist" w:cs="Urbanist"/>
            <w:lang w:val="en-US"/>
          </w:rPr>
          <w:t xml:space="preserve"> Store, </w:t>
        </w:r>
        <w:r w:rsidRPr="77C2D4A9" w:rsidR="412EE084">
          <w:rPr>
            <w:rStyle w:val="Hyperlink"/>
            <w:rFonts w:ascii="Urbanist" w:hAnsi="Urbanist" w:eastAsia="Urbanist" w:cs="Urbanist"/>
            <w:lang w:val="en-US"/>
          </w:rPr>
          <w:t>AppSource</w:t>
        </w:r>
      </w:hyperlink>
      <w:r w:rsidRPr="77C2D4A9" w:rsidR="412EE084">
        <w:rPr>
          <w:rFonts w:ascii="Urbanist" w:hAnsi="Urbanist" w:eastAsia="Urbanist" w:cs="Urbanist"/>
          <w:lang w:val="en-US"/>
        </w:rPr>
        <w:t xml:space="preserve"> and </w:t>
      </w:r>
      <w:hyperlink r:id="Rbf6594f8a0f9483c">
        <w:r w:rsidRPr="77C2D4A9" w:rsidR="412EE084">
          <w:rPr>
            <w:rStyle w:val="Hyperlink"/>
            <w:rFonts w:ascii="Urbanist" w:hAnsi="Urbanist" w:eastAsia="Urbanist" w:cs="Urbanist"/>
            <w:lang w:val="en-US"/>
          </w:rPr>
          <w:t>Azure Marketplace</w:t>
        </w:r>
      </w:hyperlink>
      <w:r w:rsidRPr="77C2D4A9" w:rsidR="5EB51AF1">
        <w:rPr>
          <w:rFonts w:ascii="Urbanist" w:hAnsi="Urbanist" w:eastAsia="Urbanist" w:cs="Urbanist"/>
          <w:lang w:val="en-US"/>
        </w:rPr>
        <w:t>.</w:t>
      </w:r>
      <w:r w:rsidRPr="77C2D4A9" w:rsidR="2A25688C">
        <w:rPr>
          <w:rFonts w:ascii="Urbanist" w:hAnsi="Urbanist" w:eastAsia="Urbanist" w:cs="Urbanist"/>
          <w:lang w:val="en-US"/>
        </w:rPr>
        <w:t xml:space="preserve"> Each marketplace</w:t>
      </w:r>
      <w:r w:rsidRPr="77C2D4A9" w:rsidR="43C11CC0">
        <w:rPr>
          <w:rFonts w:ascii="Urbanist" w:hAnsi="Urbanist" w:eastAsia="Urbanist" w:cs="Urbanist"/>
          <w:lang w:val="en-US"/>
        </w:rPr>
        <w:t xml:space="preserve"> has an approval process that </w:t>
      </w:r>
      <w:r w:rsidRPr="77C2D4A9" w:rsidR="43C11CC0">
        <w:rPr>
          <w:rFonts w:ascii="Urbanist" w:hAnsi="Urbanist" w:eastAsia="Urbanist" w:cs="Urbanist"/>
          <w:lang w:val="en-US"/>
        </w:rPr>
        <w:t>validates</w:t>
      </w:r>
      <w:r w:rsidRPr="77C2D4A9" w:rsidR="43C11CC0">
        <w:rPr>
          <w:rFonts w:ascii="Urbanist" w:hAnsi="Urbanist" w:eastAsia="Urbanist" w:cs="Urbanist"/>
          <w:lang w:val="en-US"/>
        </w:rPr>
        <w:t xml:space="preserve"> both the publisher and the app </w:t>
      </w:r>
      <w:r w:rsidRPr="77C2D4A9" w:rsidR="1F4EB62D">
        <w:rPr>
          <w:rFonts w:ascii="Urbanist" w:hAnsi="Urbanist" w:eastAsia="Urbanist" w:cs="Urbanist"/>
          <w:lang w:val="en-US"/>
        </w:rPr>
        <w:t>to meet Microsoft’s compliance</w:t>
      </w:r>
      <w:r w:rsidRPr="77C2D4A9" w:rsidR="1B546AF5">
        <w:rPr>
          <w:rFonts w:ascii="Urbanist" w:hAnsi="Urbanist" w:eastAsia="Urbanist" w:cs="Urbanist"/>
          <w:lang w:val="en-US"/>
        </w:rPr>
        <w:t xml:space="preserve">, </w:t>
      </w:r>
      <w:r w:rsidRPr="77C2D4A9" w:rsidR="47F7BDD9">
        <w:rPr>
          <w:rFonts w:ascii="Urbanist" w:hAnsi="Urbanist" w:eastAsia="Urbanist" w:cs="Urbanist"/>
          <w:lang w:val="en-US"/>
        </w:rPr>
        <w:t>security,</w:t>
      </w:r>
      <w:r w:rsidRPr="77C2D4A9" w:rsidR="1F4EB62D">
        <w:rPr>
          <w:rFonts w:ascii="Urbanist" w:hAnsi="Urbanist" w:eastAsia="Urbanist" w:cs="Urbanist"/>
          <w:lang w:val="en-US"/>
        </w:rPr>
        <w:t xml:space="preserve"> and usability requirements.</w:t>
      </w:r>
    </w:p>
    <w:p w:rsidRPr="002F6759" w:rsidR="3E05336D" w:rsidP="77C2D4A9" w:rsidRDefault="2DB78D49" w14:paraId="7067B38A" w14:textId="7B90746F">
      <w:pPr>
        <w:rPr>
          <w:rFonts w:ascii="Urbanist" w:hAnsi="Urbanist" w:eastAsia="Urbanist" w:cs="Urbanist"/>
          <w:lang w:val="en-US"/>
        </w:rPr>
      </w:pPr>
      <w:r w:rsidRPr="77C2D4A9" w:rsidR="7D9DAC3E">
        <w:rPr>
          <w:rFonts w:ascii="Urbanist" w:hAnsi="Urbanist" w:eastAsia="Urbanist" w:cs="Urbanist"/>
          <w:lang w:val="en-US"/>
        </w:rPr>
        <w:t>Microsoft provides m</w:t>
      </w:r>
      <w:r w:rsidRPr="77C2D4A9" w:rsidR="54B52FE4">
        <w:rPr>
          <w:rFonts w:ascii="Urbanist" w:hAnsi="Urbanist" w:eastAsia="Urbanist" w:cs="Urbanist"/>
          <w:lang w:val="en-US"/>
        </w:rPr>
        <w:t xml:space="preserve">ore details </w:t>
      </w:r>
      <w:r w:rsidRPr="77C2D4A9" w:rsidR="54B52FE4">
        <w:rPr>
          <w:rFonts w:ascii="Urbanist" w:hAnsi="Urbanist" w:eastAsia="Urbanist" w:cs="Urbanist"/>
          <w:lang w:val="en-US"/>
        </w:rPr>
        <w:t>regarding</w:t>
      </w:r>
      <w:r w:rsidRPr="77C2D4A9" w:rsidR="54B52FE4">
        <w:rPr>
          <w:rFonts w:ascii="Urbanist" w:hAnsi="Urbanist" w:eastAsia="Urbanist" w:cs="Urbanist"/>
          <w:lang w:val="en-US"/>
        </w:rPr>
        <w:t xml:space="preserve"> the </w:t>
      </w:r>
      <w:hyperlink r:id="R540e00678b204d5f">
        <w:r w:rsidRPr="77C2D4A9" w:rsidR="54B52FE4">
          <w:rPr>
            <w:rStyle w:val="Hyperlink"/>
            <w:rFonts w:ascii="Urbanist" w:hAnsi="Urbanist" w:eastAsia="Urbanist" w:cs="Urbanist"/>
            <w:lang w:val="en-US"/>
          </w:rPr>
          <w:t>Teams Store, AppSource</w:t>
        </w:r>
      </w:hyperlink>
      <w:r w:rsidRPr="77C2D4A9" w:rsidR="54B52FE4">
        <w:rPr>
          <w:rFonts w:ascii="Urbanist" w:hAnsi="Urbanist" w:eastAsia="Urbanist" w:cs="Urbanist"/>
          <w:lang w:val="en-US"/>
        </w:rPr>
        <w:t xml:space="preserve"> and </w:t>
      </w:r>
      <w:hyperlink r:id="R86d8d1ea0ee642e9">
        <w:r w:rsidRPr="77C2D4A9" w:rsidR="54B52FE4">
          <w:rPr>
            <w:rStyle w:val="Hyperlink"/>
            <w:rFonts w:ascii="Urbanist" w:hAnsi="Urbanist" w:eastAsia="Urbanist" w:cs="Urbanist"/>
            <w:lang w:val="en-US"/>
          </w:rPr>
          <w:t>Azure Marketplace</w:t>
        </w:r>
      </w:hyperlink>
      <w:r w:rsidRPr="77C2D4A9" w:rsidR="54B52FE4">
        <w:rPr>
          <w:rFonts w:ascii="Urbanist" w:hAnsi="Urbanist" w:eastAsia="Urbanist" w:cs="Urbanist"/>
          <w:lang w:val="en-US"/>
        </w:rPr>
        <w:t xml:space="preserve"> approval process</w:t>
      </w:r>
      <w:r w:rsidRPr="77C2D4A9" w:rsidR="03B9C8A6">
        <w:rPr>
          <w:rFonts w:ascii="Urbanist" w:hAnsi="Urbanist" w:eastAsia="Urbanist" w:cs="Urbanist"/>
          <w:lang w:val="en-US"/>
        </w:rPr>
        <w:t xml:space="preserve"> and requirements</w:t>
      </w:r>
      <w:r w:rsidRPr="77C2D4A9" w:rsidR="54B52FE4">
        <w:rPr>
          <w:rFonts w:ascii="Urbanist" w:hAnsi="Urbanist" w:eastAsia="Urbanist" w:cs="Urbanist"/>
          <w:lang w:val="en-US"/>
        </w:rPr>
        <w:t>.</w:t>
      </w:r>
    </w:p>
    <w:p w:rsidRPr="002F6759" w:rsidR="299921A9" w:rsidP="77C2D4A9" w:rsidRDefault="299921A9" w14:paraId="0D0DC494" w14:textId="0D88D5C7">
      <w:pPr>
        <w:rPr>
          <w:rFonts w:ascii="Urbanist" w:hAnsi="Urbanist" w:eastAsia="Urbanist" w:cs="Urbanist"/>
          <w:lang w:val="en-US"/>
        </w:rPr>
      </w:pPr>
    </w:p>
    <w:p w:rsidRPr="002F6759" w:rsidR="299921A9" w:rsidP="77C2D4A9" w:rsidRDefault="299921A9" w14:paraId="20749EC6" w14:textId="55BA9685">
      <w:pPr>
        <w:rPr>
          <w:rFonts w:ascii="Urbanist" w:hAnsi="Urbanist" w:eastAsia="Urbanist" w:cs="Urbanist"/>
          <w:lang w:val="en-US"/>
        </w:rPr>
      </w:pPr>
      <w:r w:rsidRPr="77C2D4A9">
        <w:rPr>
          <w:rFonts w:ascii="Urbanist" w:hAnsi="Urbanist" w:eastAsia="Urbanist" w:cs="Urbanist"/>
          <w:lang w:val="en-US"/>
        </w:rPr>
        <w:br w:type="page"/>
      </w:r>
    </w:p>
    <w:p w:rsidRPr="002F6759" w:rsidR="001D7A53" w:rsidP="77C2D4A9" w:rsidRDefault="001D7A53" w14:paraId="41D20134" w14:textId="77777777">
      <w:pPr>
        <w:rPr>
          <w:rFonts w:ascii="Urbanist" w:hAnsi="Urbanist" w:eastAsia="Urbanist" w:cs="Urbanist"/>
          <w:lang w:val="en-US"/>
        </w:rPr>
      </w:pPr>
      <w:r w:rsidR="05BD67C1">
        <w:drawing>
          <wp:inline wp14:editId="42287384" wp14:anchorId="108C0250">
            <wp:extent cx="3452774" cy="500358"/>
            <wp:effectExtent l="19050" t="19050" r="14605" b="14605"/>
            <wp:docPr id="4" name="Picture 4" title=""/>
            <wp:cNvGraphicFramePr>
              <a:graphicFrameLocks noChangeAspect="1"/>
            </wp:cNvGraphicFramePr>
            <a:graphic>
              <a:graphicData uri="http://schemas.openxmlformats.org/drawingml/2006/picture">
                <pic:pic>
                  <pic:nvPicPr>
                    <pic:cNvPr id="0" name="Picture 4"/>
                    <pic:cNvPicPr/>
                  </pic:nvPicPr>
                  <pic:blipFill>
                    <a:blip r:embed="Ra4fd12d5281e41b7">
                      <a:extLst>
                        <a:ext xmlns:a="http://schemas.openxmlformats.org/drawingml/2006/main" uri="{28A0092B-C50C-407E-A947-70E740481C1C}">
                          <a14:useLocalDpi val="0"/>
                        </a:ext>
                      </a:extLst>
                    </a:blip>
                    <a:stretch>
                      <a:fillRect/>
                    </a:stretch>
                  </pic:blipFill>
                  <pic:spPr>
                    <a:xfrm rot="0" flipH="0" flipV="0">
                      <a:off x="0" y="0"/>
                      <a:ext cx="3452774" cy="500358"/>
                    </a:xfrm>
                    <a:prstGeom prst="rect">
                      <a:avLst/>
                    </a:prstGeom>
                    <a:ln>
                      <a:solidFill>
                        <a:schemeClr val="bg1"/>
                      </a:solidFill>
                    </a:ln>
                  </pic:spPr>
                </pic:pic>
              </a:graphicData>
            </a:graphic>
          </wp:inline>
        </w:drawing>
      </w:r>
    </w:p>
    <w:p w:rsidRPr="002F6759" w:rsidR="00402F21" w:rsidP="77C2D4A9" w:rsidRDefault="00402F21" w14:paraId="4177257E" w14:textId="48AE3156">
      <w:pPr>
        <w:rPr>
          <w:rFonts w:ascii="Urbanist" w:hAnsi="Urbanist" w:eastAsia="Urbanist" w:cs="Urbanist"/>
          <w:i w:val="1"/>
          <w:iCs w:val="1"/>
          <w:sz w:val="18"/>
          <w:szCs w:val="18"/>
          <w:lang w:val="en-US"/>
        </w:rPr>
      </w:pPr>
      <w:r w:rsidRPr="77C2D4A9" w:rsidR="650B14DC">
        <w:rPr>
          <w:rFonts w:ascii="Urbanist" w:hAnsi="Urbanist" w:eastAsia="Urbanist" w:cs="Urbanist"/>
          <w:i w:val="1"/>
          <w:iCs w:val="1"/>
          <w:sz w:val="18"/>
          <w:szCs w:val="18"/>
          <w:lang w:val="en-US"/>
        </w:rPr>
        <w:t xml:space="preserve">The Microsoft 365 Certification logo </w:t>
      </w:r>
      <w:r w:rsidRPr="77C2D4A9" w:rsidR="650B14DC">
        <w:rPr>
          <w:rFonts w:ascii="Urbanist" w:hAnsi="Urbanist" w:eastAsia="Urbanist" w:cs="Urbanist"/>
          <w:i w:val="1"/>
          <w:iCs w:val="1"/>
          <w:sz w:val="18"/>
          <w:szCs w:val="18"/>
          <w:lang w:val="en-US"/>
        </w:rPr>
        <w:t>represents</w:t>
      </w:r>
      <w:r w:rsidRPr="77C2D4A9" w:rsidR="650B14DC">
        <w:rPr>
          <w:rFonts w:ascii="Urbanist" w:hAnsi="Urbanist" w:eastAsia="Urbanist" w:cs="Urbanist"/>
          <w:i w:val="1"/>
          <w:iCs w:val="1"/>
          <w:sz w:val="18"/>
          <w:szCs w:val="18"/>
          <w:lang w:val="en-US"/>
        </w:rPr>
        <w:t xml:space="preserve"> that this app has achieved Microsoft 365 Certification. In addition to app security, this program reviews the practices and procedures the app publisher employs. While customer data is under control of the app publisher, you can rest assured that Microsoft has </w:t>
      </w:r>
      <w:r w:rsidRPr="77C2D4A9" w:rsidR="650B14DC">
        <w:rPr>
          <w:rFonts w:ascii="Urbanist" w:hAnsi="Urbanist" w:eastAsia="Urbanist" w:cs="Urbanist"/>
          <w:i w:val="1"/>
          <w:iCs w:val="1"/>
          <w:sz w:val="18"/>
          <w:szCs w:val="18"/>
          <w:lang w:val="en-US"/>
        </w:rPr>
        <w:t>validated</w:t>
      </w:r>
      <w:r w:rsidRPr="77C2D4A9" w:rsidR="650B14DC">
        <w:rPr>
          <w:rFonts w:ascii="Urbanist" w:hAnsi="Urbanist" w:eastAsia="Urbanist" w:cs="Urbanist"/>
          <w:i w:val="1"/>
          <w:iCs w:val="1"/>
          <w:sz w:val="18"/>
          <w:szCs w:val="18"/>
          <w:lang w:val="en-US"/>
        </w:rPr>
        <w:t xml:space="preserve"> that the app will handle it in a safe and secure manner.</w:t>
      </w:r>
    </w:p>
    <w:p w:rsidRPr="002F6759" w:rsidR="00075FD4" w:rsidP="77C2D4A9" w:rsidRDefault="00075FD4" w14:paraId="7DBCAD59" w14:textId="7DF880EE">
      <w:pPr>
        <w:pStyle w:val="Heading1"/>
        <w:rPr>
          <w:rFonts w:ascii="Urbanist" w:hAnsi="Urbanist" w:eastAsia="Urbanist" w:cs="Urbanist"/>
          <w:lang w:val="en-US"/>
        </w:rPr>
      </w:pPr>
      <w:bookmarkStart w:name="_Toc674153913" w:id="1806275337"/>
      <w:r w:rsidRPr="77C2D4A9" w:rsidR="34FC3C46">
        <w:rPr>
          <w:rFonts w:ascii="Urbanist" w:hAnsi="Urbanist" w:eastAsia="Urbanist" w:cs="Urbanist"/>
          <w:lang w:val="en-US"/>
        </w:rPr>
        <w:t xml:space="preserve">Microsoft </w:t>
      </w:r>
      <w:r w:rsidRPr="77C2D4A9" w:rsidR="71250C5F">
        <w:rPr>
          <w:rFonts w:ascii="Urbanist" w:hAnsi="Urbanist" w:eastAsia="Urbanist" w:cs="Urbanist"/>
          <w:lang w:val="en-US"/>
        </w:rPr>
        <w:t>365 App Compliance Program</w:t>
      </w:r>
      <w:bookmarkEnd w:id="1806275337"/>
    </w:p>
    <w:p w:rsidRPr="002F6759" w:rsidR="00C21DA0" w:rsidP="77C2D4A9" w:rsidRDefault="5BBFB5F0" w14:paraId="4770E5BB" w14:textId="21EAA3D2">
      <w:pPr>
        <w:rPr>
          <w:rFonts w:ascii="Urbanist" w:hAnsi="Urbanist" w:eastAsia="Urbanist" w:cs="Urbanist"/>
          <w:lang w:val="en-US"/>
        </w:rPr>
      </w:pPr>
      <w:r w:rsidRPr="77C2D4A9" w:rsidR="6DADEF1B">
        <w:rPr>
          <w:rFonts w:ascii="Urbanist" w:hAnsi="Urbanist" w:eastAsia="Urbanist" w:cs="Urbanist"/>
          <w:lang w:val="en-US"/>
        </w:rPr>
        <w:t xml:space="preserve">AI Producer </w:t>
      </w:r>
      <w:r w:rsidRPr="77C2D4A9" w:rsidR="26867A18">
        <w:rPr>
          <w:rFonts w:ascii="Urbanist" w:hAnsi="Urbanist" w:eastAsia="Urbanist" w:cs="Urbanist"/>
          <w:lang w:val="en-US"/>
        </w:rPr>
        <w:t xml:space="preserve">is a Microsoft 365 Certified app, </w:t>
      </w:r>
      <w:r w:rsidRPr="77C2D4A9" w:rsidR="296C81C7">
        <w:rPr>
          <w:rFonts w:ascii="Urbanist" w:hAnsi="Urbanist" w:eastAsia="Urbanist" w:cs="Urbanist"/>
          <w:lang w:val="en-US"/>
        </w:rPr>
        <w:t xml:space="preserve">which as part of the Microsoft 365 App Compliance Program, </w:t>
      </w:r>
      <w:r w:rsidRPr="77C2D4A9" w:rsidR="2B9B7808">
        <w:rPr>
          <w:rFonts w:ascii="Urbanist" w:hAnsi="Urbanist" w:eastAsia="Urbanist" w:cs="Urbanist"/>
          <w:lang w:val="en-US"/>
        </w:rPr>
        <w:t>verifies</w:t>
      </w:r>
      <w:r w:rsidRPr="77C2D4A9" w:rsidR="02C53053">
        <w:rPr>
          <w:rFonts w:ascii="Urbanist" w:hAnsi="Urbanist" w:eastAsia="Urbanist" w:cs="Urbanist"/>
          <w:lang w:val="en-US"/>
        </w:rPr>
        <w:t xml:space="preserve"> that AI Producer and its supporting infrastructure, operational security</w:t>
      </w:r>
      <w:r w:rsidRPr="77C2D4A9" w:rsidR="2CAA6CB3">
        <w:rPr>
          <w:rFonts w:ascii="Urbanist" w:hAnsi="Urbanist" w:eastAsia="Urbanist" w:cs="Urbanist"/>
          <w:lang w:val="en-US"/>
        </w:rPr>
        <w:t xml:space="preserve">, </w:t>
      </w:r>
      <w:r w:rsidRPr="77C2D4A9" w:rsidR="02C53053">
        <w:rPr>
          <w:rFonts w:ascii="Urbanist" w:hAnsi="Urbanist" w:eastAsia="Urbanist" w:cs="Urbanist"/>
          <w:lang w:val="en-US"/>
        </w:rPr>
        <w:t>data handling processes</w:t>
      </w:r>
      <w:r w:rsidRPr="77C2D4A9" w:rsidR="2C64DD68">
        <w:rPr>
          <w:rFonts w:ascii="Urbanist" w:hAnsi="Urbanist" w:eastAsia="Urbanist" w:cs="Urbanist"/>
          <w:lang w:val="en-US"/>
        </w:rPr>
        <w:t xml:space="preserve"> </w:t>
      </w:r>
      <w:r w:rsidRPr="77C2D4A9" w:rsidR="78C95848">
        <w:rPr>
          <w:rFonts w:ascii="Urbanist" w:hAnsi="Urbanist" w:eastAsia="Urbanist" w:cs="Urbanist"/>
          <w:lang w:val="en-US"/>
        </w:rPr>
        <w:t xml:space="preserve">and governance </w:t>
      </w:r>
      <w:r w:rsidRPr="77C2D4A9" w:rsidR="2C64DD68">
        <w:rPr>
          <w:rFonts w:ascii="Urbanist" w:hAnsi="Urbanist" w:eastAsia="Urbanist" w:cs="Urbanist"/>
          <w:lang w:val="en-US"/>
        </w:rPr>
        <w:t>adhere to industry standard frameworks.</w:t>
      </w:r>
    </w:p>
    <w:p w:rsidRPr="002F6759" w:rsidR="00547013" w:rsidP="77C2D4A9" w:rsidRDefault="4AD70A3D" w14:paraId="02A006F4" w14:textId="77777777">
      <w:pPr>
        <w:rPr>
          <w:rFonts w:ascii="Urbanist" w:hAnsi="Urbanist" w:eastAsia="Urbanist" w:cs="Urbanist"/>
          <w:lang w:val="en-US"/>
        </w:rPr>
      </w:pPr>
      <w:r w:rsidRPr="77C2D4A9" w:rsidR="2B9B7808">
        <w:rPr>
          <w:rFonts w:ascii="Urbanist" w:hAnsi="Urbanist" w:eastAsia="Urbanist" w:cs="Urbanist"/>
          <w:lang w:val="en-US"/>
        </w:rPr>
        <w:t xml:space="preserve">AI Producer has been audited </w:t>
      </w:r>
      <w:r w:rsidRPr="77C2D4A9" w:rsidR="3F3BC746">
        <w:rPr>
          <w:rFonts w:ascii="Urbanist" w:hAnsi="Urbanist" w:eastAsia="Urbanist" w:cs="Urbanist"/>
          <w:lang w:val="en-US"/>
        </w:rPr>
        <w:t xml:space="preserve">by </w:t>
      </w:r>
      <w:r w:rsidRPr="77C2D4A9" w:rsidR="56207DE7">
        <w:rPr>
          <w:rFonts w:ascii="Urbanist" w:hAnsi="Urbanist" w:eastAsia="Urbanist" w:cs="Urbanist"/>
          <w:lang w:val="en-US"/>
        </w:rPr>
        <w:t xml:space="preserve">a </w:t>
      </w:r>
      <w:r w:rsidRPr="77C2D4A9" w:rsidR="3F3BC746">
        <w:rPr>
          <w:rFonts w:ascii="Urbanist" w:hAnsi="Urbanist" w:eastAsia="Urbanist" w:cs="Urbanist"/>
          <w:lang w:val="en-US"/>
        </w:rPr>
        <w:t xml:space="preserve">third-party </w:t>
      </w:r>
      <w:r w:rsidRPr="77C2D4A9" w:rsidR="3ED77FE5">
        <w:rPr>
          <w:rFonts w:ascii="Urbanist" w:hAnsi="Urbanist" w:eastAsia="Urbanist" w:cs="Urbanist"/>
          <w:lang w:val="en-US"/>
        </w:rPr>
        <w:t xml:space="preserve">auditor </w:t>
      </w:r>
      <w:r w:rsidRPr="77C2D4A9" w:rsidR="06AF3EAB">
        <w:rPr>
          <w:rFonts w:ascii="Urbanist" w:hAnsi="Urbanist" w:eastAsia="Urbanist" w:cs="Urbanist"/>
          <w:lang w:val="en-US"/>
        </w:rPr>
        <w:t>on behalf of Microsoft</w:t>
      </w:r>
      <w:r w:rsidRPr="77C2D4A9" w:rsidR="3F3BC746">
        <w:rPr>
          <w:rFonts w:ascii="Urbanist" w:hAnsi="Urbanist" w:eastAsia="Urbanist" w:cs="Urbanist"/>
          <w:lang w:val="en-US"/>
        </w:rPr>
        <w:t xml:space="preserve">, </w:t>
      </w:r>
      <w:r w:rsidRPr="77C2D4A9" w:rsidR="2B9B7808">
        <w:rPr>
          <w:rFonts w:ascii="Urbanist" w:hAnsi="Urbanist" w:eastAsia="Urbanist" w:cs="Urbanist"/>
          <w:lang w:val="en-US"/>
        </w:rPr>
        <w:t xml:space="preserve">against a series of security controls </w:t>
      </w:r>
      <w:r w:rsidRPr="77C2D4A9" w:rsidR="06AF3EAB">
        <w:rPr>
          <w:rFonts w:ascii="Urbanist" w:hAnsi="Urbanist" w:eastAsia="Urbanist" w:cs="Urbanist"/>
          <w:lang w:val="en-US"/>
        </w:rPr>
        <w:t xml:space="preserve">and criteria </w:t>
      </w:r>
      <w:r w:rsidRPr="77C2D4A9" w:rsidR="2B9B7808">
        <w:rPr>
          <w:rFonts w:ascii="Urbanist" w:hAnsi="Urbanist" w:eastAsia="Urbanist" w:cs="Urbanist"/>
          <w:lang w:val="en-US"/>
        </w:rPr>
        <w:t xml:space="preserve">derived from leading industry frameworks such as SOC 2, </w:t>
      </w:r>
      <w:bookmarkStart w:name="_Int_N5f8yKTb" w:id="3"/>
      <w:r w:rsidRPr="77C2D4A9" w:rsidR="2B9B7808">
        <w:rPr>
          <w:rFonts w:ascii="Urbanist" w:hAnsi="Urbanist" w:eastAsia="Urbanist" w:cs="Urbanist"/>
          <w:lang w:val="en-US"/>
        </w:rPr>
        <w:t>PCI</w:t>
      </w:r>
      <w:bookmarkEnd w:id="3"/>
      <w:r w:rsidRPr="77C2D4A9" w:rsidR="2B9B7808">
        <w:rPr>
          <w:rFonts w:ascii="Urbanist" w:hAnsi="Urbanist" w:eastAsia="Urbanist" w:cs="Urbanist"/>
          <w:lang w:val="en-US"/>
        </w:rPr>
        <w:t xml:space="preserve"> DSS, and ISO 27001</w:t>
      </w:r>
      <w:r w:rsidRPr="77C2D4A9" w:rsidR="0E615CD1">
        <w:rPr>
          <w:rFonts w:ascii="Urbanist" w:hAnsi="Urbanist" w:eastAsia="Urbanist" w:cs="Urbanist"/>
          <w:lang w:val="en-US"/>
        </w:rPr>
        <w:t>.</w:t>
      </w:r>
    </w:p>
    <w:p w:rsidRPr="002F6759" w:rsidR="00967696" w:rsidP="77C2D4A9" w:rsidRDefault="007F04BC" w14:paraId="0861883D" w14:textId="68AAFC5A">
      <w:pPr>
        <w:rPr>
          <w:rFonts w:ascii="Urbanist" w:hAnsi="Urbanist" w:eastAsia="Urbanist" w:cs="Urbanist"/>
          <w:lang w:val="en-US"/>
        </w:rPr>
      </w:pPr>
      <w:r w:rsidRPr="77C2D4A9" w:rsidR="704C428C">
        <w:rPr>
          <w:rFonts w:ascii="Urbanist" w:hAnsi="Urbanist" w:eastAsia="Urbanist" w:cs="Urbanist"/>
          <w:lang w:val="en-US"/>
        </w:rPr>
        <w:t xml:space="preserve">A Microsoft 365 Certification security audit includes internal and external penetration testing, of which any found vulnerability </w:t>
      </w:r>
      <w:r w:rsidRPr="77C2D4A9" w:rsidR="5D5B8BDC">
        <w:rPr>
          <w:rFonts w:ascii="Urbanist" w:hAnsi="Urbanist" w:eastAsia="Urbanist" w:cs="Urbanist"/>
          <w:lang w:val="en-US"/>
        </w:rPr>
        <w:t>hinders certification.</w:t>
      </w:r>
    </w:p>
    <w:p w:rsidRPr="002F6759" w:rsidR="00410424" w:rsidP="77C2D4A9" w:rsidRDefault="007F466A" w14:paraId="47961970" w14:textId="77777777">
      <w:pPr>
        <w:rPr>
          <w:rFonts w:ascii="Urbanist" w:hAnsi="Urbanist" w:eastAsia="Urbanist" w:cs="Urbanist"/>
        </w:rPr>
      </w:pPr>
      <w:r w:rsidRPr="77C2D4A9" w:rsidR="737F58B7">
        <w:rPr>
          <w:rFonts w:ascii="Urbanist" w:hAnsi="Urbanist" w:eastAsia="Urbanist" w:cs="Urbanist"/>
        </w:rPr>
        <w:t>AI Producer u</w:t>
      </w:r>
      <w:r w:rsidRPr="77C2D4A9" w:rsidR="55322480">
        <w:rPr>
          <w:rFonts w:ascii="Urbanist" w:hAnsi="Urbanist" w:eastAsia="Urbanist" w:cs="Urbanist"/>
        </w:rPr>
        <w:t xml:space="preserve">sers </w:t>
      </w:r>
      <w:r w:rsidRPr="77C2D4A9" w:rsidR="29B46B0E">
        <w:rPr>
          <w:rFonts w:ascii="Urbanist" w:hAnsi="Urbanist" w:eastAsia="Urbanist" w:cs="Urbanist"/>
        </w:rPr>
        <w:t xml:space="preserve">will </w:t>
      </w:r>
      <w:r w:rsidRPr="77C2D4A9" w:rsidR="55322480">
        <w:rPr>
          <w:rFonts w:ascii="Urbanist" w:hAnsi="Urbanist" w:eastAsia="Urbanist" w:cs="Urbanist"/>
        </w:rPr>
        <w:t xml:space="preserve">recognize </w:t>
      </w:r>
      <w:r w:rsidRPr="77C2D4A9" w:rsidR="737F58B7">
        <w:rPr>
          <w:rFonts w:ascii="Urbanist" w:hAnsi="Urbanist" w:eastAsia="Urbanist" w:cs="Urbanist"/>
        </w:rPr>
        <w:t xml:space="preserve">the </w:t>
      </w:r>
      <w:r w:rsidRPr="77C2D4A9" w:rsidR="55322480">
        <w:rPr>
          <w:rFonts w:ascii="Urbanist" w:hAnsi="Urbanist" w:eastAsia="Urbanist" w:cs="Urbanist"/>
        </w:rPr>
        <w:t>Microsoft 365 Certification badge icon in the Teams App Store</w:t>
      </w:r>
      <w:r w:rsidRPr="77C2D4A9" w:rsidR="72A4283E">
        <w:rPr>
          <w:rFonts w:ascii="Urbanist" w:hAnsi="Urbanist" w:eastAsia="Urbanist" w:cs="Urbanist"/>
        </w:rPr>
        <w:t xml:space="preserve"> and app consent screens.</w:t>
      </w:r>
    </w:p>
    <w:p w:rsidRPr="002F6759" w:rsidR="00075FD4" w:rsidP="77C2D4A9" w:rsidRDefault="00410424" w14:paraId="47A04291" w14:textId="1698E76A">
      <w:pPr>
        <w:rPr>
          <w:rFonts w:ascii="Urbanist" w:hAnsi="Urbanist" w:eastAsia="Urbanist" w:cs="Urbanist"/>
        </w:rPr>
      </w:pPr>
      <w:r w:rsidRPr="77C2D4A9" w:rsidR="0D7B8B2A">
        <w:rPr>
          <w:rFonts w:ascii="Urbanist" w:hAnsi="Urbanist" w:eastAsia="Urbanist" w:cs="Urbanist"/>
          <w:lang w:val="en-US"/>
        </w:rPr>
        <w:t xml:space="preserve">Microsoft 365 Certification results: </w:t>
      </w:r>
      <w:hyperlink r:id="R9e0c13e3149f42ef">
        <w:r w:rsidRPr="77C2D4A9" w:rsidR="0D7B8B2A">
          <w:rPr>
            <w:rStyle w:val="Hyperlink"/>
            <w:rFonts w:ascii="Urbanist" w:hAnsi="Urbanist" w:eastAsia="Urbanist" w:cs="Urbanist"/>
          </w:rPr>
          <w:t>Application Information for AI Producer by LiveArena Technologies AB - Microsoft 365 App Certification | Microsoft Learn</w:t>
        </w:r>
      </w:hyperlink>
      <w:r w:rsidRPr="77C2D4A9">
        <w:rPr>
          <w:rFonts w:ascii="Urbanist" w:hAnsi="Urbanist" w:eastAsia="Urbanist" w:cs="Urbanist"/>
          <w:lang w:val="en-US"/>
        </w:rPr>
        <w:br w:type="page"/>
      </w:r>
    </w:p>
    <w:p w:rsidRPr="002F6759" w:rsidR="6AC19851" w:rsidP="77C2D4A9" w:rsidRDefault="76F9C8C8" w14:paraId="3CE585F0" w14:textId="643B079F">
      <w:pPr>
        <w:pStyle w:val="Heading1"/>
        <w:rPr>
          <w:rFonts w:ascii="Urbanist" w:hAnsi="Urbanist" w:eastAsia="Urbanist" w:cs="Urbanist"/>
          <w:lang w:val="en-US"/>
        </w:rPr>
      </w:pPr>
      <w:bookmarkStart w:name="_Toc1166677772" w:id="1349431292"/>
      <w:r w:rsidRPr="77C2D4A9" w:rsidR="77835560">
        <w:rPr>
          <w:rFonts w:ascii="Urbanist" w:hAnsi="Urbanist" w:eastAsia="Urbanist" w:cs="Urbanist"/>
          <w:lang w:val="en-US"/>
        </w:rPr>
        <w:t xml:space="preserve">Data </w:t>
      </w:r>
      <w:r w:rsidRPr="77C2D4A9" w:rsidR="271F4D96">
        <w:rPr>
          <w:rFonts w:ascii="Urbanist" w:hAnsi="Urbanist" w:eastAsia="Urbanist" w:cs="Urbanist"/>
          <w:lang w:val="en-US"/>
        </w:rPr>
        <w:t>P</w:t>
      </w:r>
      <w:r w:rsidRPr="77C2D4A9" w:rsidR="77835560">
        <w:rPr>
          <w:rFonts w:ascii="Urbanist" w:hAnsi="Urbanist" w:eastAsia="Urbanist" w:cs="Urbanist"/>
          <w:lang w:val="en-US"/>
        </w:rPr>
        <w:t>rocessing</w:t>
      </w:r>
      <w:bookmarkEnd w:id="1349431292"/>
    </w:p>
    <w:p w:rsidRPr="002F6759" w:rsidR="6AC19851" w:rsidP="77C2D4A9" w:rsidRDefault="02770336" w14:paraId="7EF25F5E" w14:textId="12E07D4E">
      <w:pPr>
        <w:rPr>
          <w:rFonts w:ascii="Urbanist" w:hAnsi="Urbanist" w:eastAsia="Urbanist" w:cs="Urbanist"/>
          <w:color w:val="000000" w:themeColor="text1"/>
          <w:lang w:val="en-US"/>
        </w:rPr>
      </w:pPr>
      <w:r w:rsidRPr="77C2D4A9" w:rsidR="11F0F22C">
        <w:rPr>
          <w:rFonts w:ascii="Urbanist" w:hAnsi="Urbanist" w:eastAsia="Urbanist" w:cs="Urbanist"/>
          <w:color w:val="000000" w:themeColor="text1" w:themeTint="FF" w:themeShade="FF"/>
          <w:lang w:val="en-US"/>
        </w:rPr>
        <w:t>AI Producer only access</w:t>
      </w:r>
      <w:r w:rsidRPr="77C2D4A9" w:rsidR="78C41284">
        <w:rPr>
          <w:rFonts w:ascii="Urbanist" w:hAnsi="Urbanist" w:eastAsia="Urbanist" w:cs="Urbanist"/>
          <w:color w:val="000000" w:themeColor="text1" w:themeTint="FF" w:themeShade="FF"/>
          <w:lang w:val="en-US"/>
        </w:rPr>
        <w:t>es</w:t>
      </w:r>
      <w:r w:rsidRPr="77C2D4A9" w:rsidR="11F0F22C">
        <w:rPr>
          <w:rFonts w:ascii="Urbanist" w:hAnsi="Urbanist" w:eastAsia="Urbanist" w:cs="Urbanist"/>
          <w:color w:val="000000" w:themeColor="text1" w:themeTint="FF" w:themeShade="FF"/>
          <w:lang w:val="en-US"/>
        </w:rPr>
        <w:t xml:space="preserve"> the minimum </w:t>
      </w:r>
      <w:r w:rsidRPr="77C2D4A9" w:rsidR="610BE2D2">
        <w:rPr>
          <w:rFonts w:ascii="Urbanist" w:hAnsi="Urbanist" w:eastAsia="Urbanist" w:cs="Urbanist"/>
          <w:color w:val="000000" w:themeColor="text1" w:themeTint="FF" w:themeShade="FF"/>
          <w:lang w:val="en-US"/>
        </w:rPr>
        <w:t>data</w:t>
      </w:r>
      <w:r w:rsidRPr="77C2D4A9" w:rsidR="11F0F22C">
        <w:rPr>
          <w:rFonts w:ascii="Urbanist" w:hAnsi="Urbanist" w:eastAsia="Urbanist" w:cs="Urbanist"/>
          <w:color w:val="000000" w:themeColor="text1" w:themeTint="FF" w:themeShade="FF"/>
          <w:lang w:val="en-US"/>
        </w:rPr>
        <w:t xml:space="preserve"> </w:t>
      </w:r>
      <w:r w:rsidRPr="77C2D4A9" w:rsidR="2FAAABD3">
        <w:rPr>
          <w:rFonts w:ascii="Urbanist" w:hAnsi="Urbanist" w:eastAsia="Urbanist" w:cs="Urbanist"/>
          <w:color w:val="000000" w:themeColor="text1" w:themeTint="FF" w:themeShade="FF"/>
          <w:lang w:val="en-US"/>
        </w:rPr>
        <w:t xml:space="preserve">needed to be able to create </w:t>
      </w:r>
      <w:r w:rsidRPr="77C2D4A9" w:rsidR="35DE628A">
        <w:rPr>
          <w:rFonts w:ascii="Urbanist" w:hAnsi="Urbanist" w:eastAsia="Urbanist" w:cs="Urbanist"/>
          <w:color w:val="000000" w:themeColor="text1" w:themeTint="FF" w:themeShade="FF"/>
          <w:lang w:val="en-US"/>
        </w:rPr>
        <w:t>an</w:t>
      </w:r>
      <w:r w:rsidRPr="77C2D4A9" w:rsidR="2FAAABD3">
        <w:rPr>
          <w:rFonts w:ascii="Urbanist" w:hAnsi="Urbanist" w:eastAsia="Urbanist" w:cs="Urbanist"/>
          <w:color w:val="000000" w:themeColor="text1" w:themeTint="FF" w:themeShade="FF"/>
          <w:lang w:val="en-US"/>
        </w:rPr>
        <w:t xml:space="preserve"> </w:t>
      </w:r>
      <w:r w:rsidRPr="77C2D4A9" w:rsidR="002344E5">
        <w:rPr>
          <w:rFonts w:ascii="Urbanist" w:hAnsi="Urbanist" w:eastAsia="Urbanist" w:cs="Urbanist"/>
          <w:color w:val="000000" w:themeColor="text1" w:themeTint="FF" w:themeShade="FF"/>
          <w:lang w:val="en-US"/>
        </w:rPr>
        <w:t xml:space="preserve">AI-assisted </w:t>
      </w:r>
      <w:r w:rsidRPr="77C2D4A9" w:rsidR="2FAAABD3">
        <w:rPr>
          <w:rFonts w:ascii="Urbanist" w:hAnsi="Urbanist" w:eastAsia="Urbanist" w:cs="Urbanist"/>
          <w:color w:val="000000" w:themeColor="text1" w:themeTint="FF" w:themeShade="FF"/>
          <w:lang w:val="en-US"/>
        </w:rPr>
        <w:t xml:space="preserve">production out of </w:t>
      </w:r>
      <w:r w:rsidRPr="77C2D4A9" w:rsidR="508B3AB6">
        <w:rPr>
          <w:rFonts w:ascii="Urbanist" w:hAnsi="Urbanist" w:eastAsia="Urbanist" w:cs="Urbanist"/>
          <w:color w:val="000000" w:themeColor="text1" w:themeTint="FF" w:themeShade="FF"/>
          <w:lang w:val="en-US"/>
        </w:rPr>
        <w:t xml:space="preserve">events and </w:t>
      </w:r>
      <w:r w:rsidRPr="77C2D4A9" w:rsidR="2FAAABD3">
        <w:rPr>
          <w:rFonts w:ascii="Urbanist" w:hAnsi="Urbanist" w:eastAsia="Urbanist" w:cs="Urbanist"/>
          <w:color w:val="000000" w:themeColor="text1" w:themeTint="FF" w:themeShade="FF"/>
          <w:lang w:val="en-US"/>
        </w:rPr>
        <w:t xml:space="preserve">meetings. </w:t>
      </w:r>
      <w:bookmarkStart w:name="_Int_mQG6Umlo" w:id="5"/>
      <w:r w:rsidRPr="77C2D4A9" w:rsidR="2AFF396E">
        <w:rPr>
          <w:rFonts w:ascii="Urbanist" w:hAnsi="Urbanist" w:eastAsia="Urbanist" w:cs="Urbanist"/>
          <w:color w:val="000000" w:themeColor="text1" w:themeTint="FF" w:themeShade="FF"/>
          <w:lang w:val="en-US"/>
        </w:rPr>
        <w:t>AI</w:t>
      </w:r>
      <w:bookmarkEnd w:id="5"/>
      <w:r w:rsidRPr="77C2D4A9" w:rsidR="2AFF396E">
        <w:rPr>
          <w:rFonts w:ascii="Urbanist" w:hAnsi="Urbanist" w:eastAsia="Urbanist" w:cs="Urbanist"/>
          <w:color w:val="000000" w:themeColor="text1" w:themeTint="FF" w:themeShade="FF"/>
          <w:lang w:val="en-US"/>
        </w:rPr>
        <w:t xml:space="preserve"> Producer does access some personal information about participants in </w:t>
      </w:r>
      <w:r w:rsidRPr="77C2D4A9" w:rsidR="47AED744">
        <w:rPr>
          <w:rFonts w:ascii="Urbanist" w:hAnsi="Urbanist" w:eastAsia="Urbanist" w:cs="Urbanist"/>
          <w:color w:val="000000" w:themeColor="text1" w:themeTint="FF" w:themeShade="FF"/>
          <w:lang w:val="en-US"/>
        </w:rPr>
        <w:t xml:space="preserve">event </w:t>
      </w:r>
      <w:r w:rsidRPr="77C2D4A9" w:rsidR="2AFF396E">
        <w:rPr>
          <w:rFonts w:ascii="Urbanist" w:hAnsi="Urbanist" w:eastAsia="Urbanist" w:cs="Urbanist"/>
          <w:color w:val="000000" w:themeColor="text1" w:themeTint="FF" w:themeShade="FF"/>
          <w:lang w:val="en-US"/>
        </w:rPr>
        <w:t xml:space="preserve">meetings </w:t>
      </w:r>
      <w:r w:rsidRPr="77C2D4A9" w:rsidR="2AFF396E">
        <w:rPr>
          <w:rFonts w:ascii="Urbanist" w:hAnsi="Urbanist" w:eastAsia="Urbanist" w:cs="Urbanist"/>
          <w:color w:val="000000" w:themeColor="text1" w:themeTint="FF" w:themeShade="FF"/>
          <w:lang w:val="en-US"/>
        </w:rPr>
        <w:t xml:space="preserve">that it has been added to. The data is only needed until the </w:t>
      </w:r>
      <w:r w:rsidRPr="77C2D4A9" w:rsidR="78C41284">
        <w:rPr>
          <w:rFonts w:ascii="Urbanist" w:hAnsi="Urbanist" w:eastAsia="Urbanist" w:cs="Urbanist"/>
          <w:color w:val="000000" w:themeColor="text1" w:themeTint="FF" w:themeShade="FF"/>
          <w:lang w:val="en-US"/>
        </w:rPr>
        <w:t xml:space="preserve">meeting and/or </w:t>
      </w:r>
      <w:r w:rsidRPr="77C2D4A9" w:rsidR="3CAAD8FE">
        <w:rPr>
          <w:rFonts w:ascii="Urbanist" w:hAnsi="Urbanist" w:eastAsia="Urbanist" w:cs="Urbanist"/>
          <w:color w:val="000000" w:themeColor="text1" w:themeTint="FF" w:themeShade="FF"/>
          <w:lang w:val="en-US"/>
        </w:rPr>
        <w:t xml:space="preserve">the event </w:t>
      </w:r>
      <w:r w:rsidRPr="77C2D4A9" w:rsidR="2AFF396E">
        <w:rPr>
          <w:rFonts w:ascii="Urbanist" w:hAnsi="Urbanist" w:eastAsia="Urbanist" w:cs="Urbanist"/>
          <w:color w:val="000000" w:themeColor="text1" w:themeTint="FF" w:themeShade="FF"/>
          <w:lang w:val="en-US"/>
        </w:rPr>
        <w:t xml:space="preserve">is over. </w:t>
      </w:r>
      <w:r w:rsidRPr="77C2D4A9" w:rsidR="78C41284">
        <w:rPr>
          <w:rFonts w:ascii="Urbanist" w:hAnsi="Urbanist" w:eastAsia="Urbanist" w:cs="Urbanist"/>
          <w:color w:val="000000" w:themeColor="text1" w:themeTint="FF" w:themeShade="FF"/>
          <w:lang w:val="en-US"/>
        </w:rPr>
        <w:t>However, t</w:t>
      </w:r>
      <w:r w:rsidRPr="77C2D4A9" w:rsidR="2AFF396E">
        <w:rPr>
          <w:rFonts w:ascii="Urbanist" w:hAnsi="Urbanist" w:eastAsia="Urbanist" w:cs="Urbanist"/>
          <w:color w:val="000000" w:themeColor="text1" w:themeTint="FF" w:themeShade="FF"/>
          <w:lang w:val="en-US"/>
        </w:rPr>
        <w:t xml:space="preserve">he data can be stored for up to </w:t>
      </w:r>
      <w:r w:rsidRPr="77C2D4A9" w:rsidR="3DDA99BA">
        <w:rPr>
          <w:rFonts w:ascii="Urbanist" w:hAnsi="Urbanist" w:eastAsia="Urbanist" w:cs="Urbanist"/>
          <w:color w:val="000000" w:themeColor="text1" w:themeTint="FF" w:themeShade="FF"/>
          <w:lang w:val="en-US"/>
        </w:rPr>
        <w:t xml:space="preserve">90 days </w:t>
      </w:r>
      <w:r w:rsidRPr="77C2D4A9" w:rsidR="2AFF396E">
        <w:rPr>
          <w:rFonts w:ascii="Urbanist" w:hAnsi="Urbanist" w:eastAsia="Urbanist" w:cs="Urbanist"/>
          <w:color w:val="000000" w:themeColor="text1" w:themeTint="FF" w:themeShade="FF"/>
          <w:lang w:val="en-US"/>
        </w:rPr>
        <w:t xml:space="preserve">after </w:t>
      </w:r>
      <w:r w:rsidRPr="77C2D4A9" w:rsidR="08C4F51D">
        <w:rPr>
          <w:rFonts w:ascii="Urbanist" w:hAnsi="Urbanist" w:eastAsia="Urbanist" w:cs="Urbanist"/>
          <w:color w:val="000000" w:themeColor="text1" w:themeTint="FF" w:themeShade="FF"/>
          <w:lang w:val="en-US"/>
        </w:rPr>
        <w:t>production</w:t>
      </w:r>
      <w:r w:rsidRPr="77C2D4A9" w:rsidR="2AFF396E">
        <w:rPr>
          <w:rFonts w:ascii="Urbanist" w:hAnsi="Urbanist" w:eastAsia="Urbanist" w:cs="Urbanist"/>
          <w:color w:val="000000" w:themeColor="text1" w:themeTint="FF" w:themeShade="FF"/>
          <w:lang w:val="en-US"/>
        </w:rPr>
        <w:t xml:space="preserve">. The reason for storing it </w:t>
      </w:r>
      <w:r w:rsidRPr="77C2D4A9" w:rsidR="78C41284">
        <w:rPr>
          <w:rFonts w:ascii="Urbanist" w:hAnsi="Urbanist" w:eastAsia="Urbanist" w:cs="Urbanist"/>
          <w:color w:val="000000" w:themeColor="text1" w:themeTint="FF" w:themeShade="FF"/>
          <w:lang w:val="en-US"/>
        </w:rPr>
        <w:t xml:space="preserve">for </w:t>
      </w:r>
      <w:r w:rsidRPr="77C2D4A9" w:rsidR="4C494494">
        <w:rPr>
          <w:rFonts w:ascii="Urbanist" w:hAnsi="Urbanist" w:eastAsia="Urbanist" w:cs="Urbanist"/>
          <w:color w:val="000000" w:themeColor="text1" w:themeTint="FF" w:themeShade="FF"/>
          <w:lang w:val="en-US"/>
        </w:rPr>
        <w:t>a brief period</w:t>
      </w:r>
      <w:r w:rsidRPr="77C2D4A9" w:rsidR="2AFF396E">
        <w:rPr>
          <w:rFonts w:ascii="Urbanist" w:hAnsi="Urbanist" w:eastAsia="Urbanist" w:cs="Urbanist"/>
          <w:color w:val="000000" w:themeColor="text1" w:themeTint="FF" w:themeShade="FF"/>
          <w:lang w:val="en-US"/>
        </w:rPr>
        <w:t xml:space="preserve"> after </w:t>
      </w:r>
      <w:r w:rsidRPr="77C2D4A9" w:rsidR="74FECEF1">
        <w:rPr>
          <w:rFonts w:ascii="Urbanist" w:hAnsi="Urbanist" w:eastAsia="Urbanist" w:cs="Urbanist"/>
          <w:color w:val="000000" w:themeColor="text1" w:themeTint="FF" w:themeShade="FF"/>
          <w:lang w:val="en-US"/>
        </w:rPr>
        <w:t>production</w:t>
      </w:r>
      <w:r w:rsidRPr="77C2D4A9" w:rsidR="6F841F8C">
        <w:rPr>
          <w:rFonts w:ascii="Urbanist" w:hAnsi="Urbanist" w:eastAsia="Urbanist" w:cs="Urbanist"/>
          <w:color w:val="000000" w:themeColor="text1" w:themeTint="FF" w:themeShade="FF"/>
          <w:lang w:val="en-US"/>
        </w:rPr>
        <w:t xml:space="preserve"> is</w:t>
      </w:r>
      <w:r w:rsidRPr="77C2D4A9" w:rsidR="2AFF396E">
        <w:rPr>
          <w:rFonts w:ascii="Urbanist" w:hAnsi="Urbanist" w:eastAsia="Urbanist" w:cs="Urbanist"/>
          <w:color w:val="000000" w:themeColor="text1" w:themeTint="FF" w:themeShade="FF"/>
          <w:lang w:val="en-US"/>
        </w:rPr>
        <w:t xml:space="preserve"> </w:t>
      </w:r>
      <w:r w:rsidRPr="77C2D4A9" w:rsidR="2AFF396E">
        <w:rPr>
          <w:rFonts w:ascii="Urbanist" w:hAnsi="Urbanist" w:eastAsia="Urbanist" w:cs="Urbanist"/>
          <w:color w:val="000000" w:themeColor="text1" w:themeTint="FF" w:themeShade="FF"/>
          <w:lang w:val="en-US"/>
        </w:rPr>
        <w:t>to be able to handle any support request</w:t>
      </w:r>
      <w:r w:rsidRPr="77C2D4A9" w:rsidR="78C41284">
        <w:rPr>
          <w:rFonts w:ascii="Urbanist" w:hAnsi="Urbanist" w:eastAsia="Urbanist" w:cs="Urbanist"/>
          <w:color w:val="000000" w:themeColor="text1" w:themeTint="FF" w:themeShade="FF"/>
          <w:lang w:val="en-US"/>
        </w:rPr>
        <w:t>(s)</w:t>
      </w:r>
      <w:r w:rsidRPr="77C2D4A9" w:rsidR="2AFF396E">
        <w:rPr>
          <w:rFonts w:ascii="Urbanist" w:hAnsi="Urbanist" w:eastAsia="Urbanist" w:cs="Urbanist"/>
          <w:color w:val="000000" w:themeColor="text1" w:themeTint="FF" w:themeShade="FF"/>
          <w:lang w:val="en-US"/>
        </w:rPr>
        <w:t xml:space="preserve"> from the customer</w:t>
      </w:r>
      <w:r w:rsidRPr="77C2D4A9" w:rsidR="1F2D846C">
        <w:rPr>
          <w:rFonts w:ascii="Urbanist" w:hAnsi="Urbanist" w:eastAsia="Urbanist" w:cs="Urbanist"/>
          <w:color w:val="000000" w:themeColor="text1" w:themeTint="FF" w:themeShade="FF"/>
          <w:lang w:val="en-US"/>
        </w:rPr>
        <w:t xml:space="preserve"> and </w:t>
      </w:r>
      <w:r w:rsidRPr="77C2D4A9" w:rsidR="4A634C1D">
        <w:rPr>
          <w:rFonts w:ascii="Urbanist" w:hAnsi="Urbanist" w:eastAsia="Urbanist" w:cs="Urbanist"/>
          <w:color w:val="000000" w:themeColor="text1" w:themeTint="FF" w:themeShade="FF"/>
          <w:lang w:val="en-US"/>
        </w:rPr>
        <w:t>improve</w:t>
      </w:r>
      <w:r w:rsidRPr="77C2D4A9" w:rsidR="1F2D846C">
        <w:rPr>
          <w:rFonts w:ascii="Urbanist" w:hAnsi="Urbanist" w:eastAsia="Urbanist" w:cs="Urbanist"/>
          <w:color w:val="000000" w:themeColor="text1" w:themeTint="FF" w:themeShade="FF"/>
          <w:lang w:val="en-US"/>
        </w:rPr>
        <w:t xml:space="preserve"> the service.</w:t>
      </w:r>
    </w:p>
    <w:p w:rsidRPr="002F6759" w:rsidR="6AC19851" w:rsidP="77C2D4A9" w:rsidRDefault="57705624" w14:paraId="3CC31B80" w14:textId="48A4E075">
      <w:pPr>
        <w:rPr>
          <w:rFonts w:ascii="Urbanist" w:hAnsi="Urbanist" w:eastAsia="Urbanist" w:cs="Urbanist"/>
          <w:color w:val="000000" w:themeColor="text1"/>
          <w:lang w:val="en-US"/>
        </w:rPr>
      </w:pPr>
      <w:r w:rsidRPr="77C2D4A9" w:rsidR="6AF38652">
        <w:rPr>
          <w:rFonts w:ascii="Urbanist" w:hAnsi="Urbanist" w:eastAsia="Urbanist" w:cs="Urbanist"/>
          <w:color w:val="000000" w:themeColor="text1" w:themeTint="FF" w:themeShade="FF"/>
          <w:lang w:val="en-US"/>
        </w:rPr>
        <w:t>The following information about the participants is accessed and temporarily stored by AI Producer:</w:t>
      </w:r>
    </w:p>
    <w:p w:rsidRPr="002F6759" w:rsidR="6AC19851" w:rsidP="77C2D4A9" w:rsidRDefault="57705624" w14:paraId="096B051F" w14:textId="1C2D878C">
      <w:pPr>
        <w:pStyle w:val="ListParagraph"/>
        <w:numPr>
          <w:ilvl w:val="0"/>
          <w:numId w:val="5"/>
        </w:numPr>
        <w:rPr>
          <w:rFonts w:ascii="Urbanist" w:hAnsi="Urbanist" w:eastAsia="Urbanist" w:cs="Urbanist"/>
          <w:color w:val="000000" w:themeColor="text1"/>
          <w:lang w:val="en-US"/>
        </w:rPr>
      </w:pPr>
      <w:r w:rsidRPr="77C2D4A9" w:rsidR="6AF38652">
        <w:rPr>
          <w:rFonts w:ascii="Urbanist" w:hAnsi="Urbanist" w:eastAsia="Urbanist" w:cs="Urbanist"/>
          <w:color w:val="000000" w:themeColor="text1" w:themeTint="FF" w:themeShade="FF"/>
          <w:lang w:val="en-US"/>
        </w:rPr>
        <w:t xml:space="preserve">Name. Used to present a speaker name overlay in </w:t>
      </w:r>
      <w:r w:rsidRPr="77C2D4A9" w:rsidR="6AF38652">
        <w:rPr>
          <w:rFonts w:ascii="Urbanist" w:hAnsi="Urbanist" w:eastAsia="Urbanist" w:cs="Urbanist"/>
          <w:color w:val="000000" w:themeColor="text1" w:themeTint="FF" w:themeShade="FF"/>
          <w:lang w:val="en-US"/>
        </w:rPr>
        <w:t>the</w:t>
      </w:r>
      <w:r w:rsidRPr="77C2D4A9" w:rsidR="6AF38652">
        <w:rPr>
          <w:rFonts w:ascii="Urbanist" w:hAnsi="Urbanist" w:eastAsia="Urbanist" w:cs="Urbanist"/>
          <w:color w:val="000000" w:themeColor="text1" w:themeTint="FF" w:themeShade="FF"/>
          <w:lang w:val="en-US"/>
        </w:rPr>
        <w:t xml:space="preserve"> </w:t>
      </w:r>
      <w:r w:rsidRPr="77C2D4A9" w:rsidR="5768A441">
        <w:rPr>
          <w:rFonts w:ascii="Urbanist" w:hAnsi="Urbanist" w:eastAsia="Urbanist" w:cs="Urbanist"/>
          <w:color w:val="000000" w:themeColor="text1" w:themeTint="FF" w:themeShade="FF"/>
          <w:lang w:val="en-US"/>
        </w:rPr>
        <w:t>event or the meeting</w:t>
      </w:r>
      <w:r w:rsidRPr="77C2D4A9" w:rsidR="6AF38652">
        <w:rPr>
          <w:rFonts w:ascii="Urbanist" w:hAnsi="Urbanist" w:eastAsia="Urbanist" w:cs="Urbanist"/>
          <w:color w:val="000000" w:themeColor="text1" w:themeTint="FF" w:themeShade="FF"/>
          <w:lang w:val="en-US"/>
        </w:rPr>
        <w:t>.</w:t>
      </w:r>
    </w:p>
    <w:p w:rsidRPr="002F6759" w:rsidR="6AC19851" w:rsidP="77C2D4A9" w:rsidRDefault="25C9193D" w14:paraId="56BFEE0C" w14:textId="50599659">
      <w:pPr>
        <w:pStyle w:val="ListParagraph"/>
        <w:numPr>
          <w:ilvl w:val="0"/>
          <w:numId w:val="5"/>
        </w:numPr>
        <w:rPr>
          <w:rFonts w:ascii="Urbanist" w:hAnsi="Urbanist" w:eastAsia="Urbanist" w:cs="Urbanist"/>
          <w:color w:val="000000" w:themeColor="text1"/>
          <w:lang w:val="en-US"/>
        </w:rPr>
      </w:pPr>
      <w:r w:rsidRPr="77C2D4A9" w:rsidR="740BB14A">
        <w:rPr>
          <w:rFonts w:ascii="Urbanist" w:hAnsi="Urbanist" w:eastAsia="Urbanist" w:cs="Urbanist"/>
          <w:color w:val="000000" w:themeColor="text1" w:themeTint="FF" w:themeShade="FF"/>
          <w:lang w:val="en-US"/>
        </w:rPr>
        <w:t>Email</w:t>
      </w:r>
      <w:r w:rsidRPr="77C2D4A9" w:rsidR="0B84D597">
        <w:rPr>
          <w:rFonts w:ascii="Urbanist" w:hAnsi="Urbanist" w:eastAsia="Urbanist" w:cs="Urbanist"/>
          <w:color w:val="000000" w:themeColor="text1" w:themeTint="FF" w:themeShade="FF"/>
          <w:lang w:val="en-US"/>
        </w:rPr>
        <w:t xml:space="preserve"> </w:t>
      </w:r>
      <w:bookmarkStart w:name="_Int_htGve7mv" w:id="6"/>
      <w:r w:rsidRPr="77C2D4A9" w:rsidR="0B84D597">
        <w:rPr>
          <w:rFonts w:ascii="Urbanist" w:hAnsi="Urbanist" w:eastAsia="Urbanist" w:cs="Urbanist"/>
          <w:color w:val="000000" w:themeColor="text1" w:themeTint="FF" w:themeShade="FF"/>
          <w:lang w:val="en-US"/>
        </w:rPr>
        <w:t>of</w:t>
      </w:r>
      <w:bookmarkEnd w:id="6"/>
      <w:r w:rsidRPr="77C2D4A9" w:rsidR="0B84D597">
        <w:rPr>
          <w:rFonts w:ascii="Urbanist" w:hAnsi="Urbanist" w:eastAsia="Urbanist" w:cs="Urbanist"/>
          <w:color w:val="000000" w:themeColor="text1" w:themeTint="FF" w:themeShade="FF"/>
          <w:lang w:val="en-US"/>
        </w:rPr>
        <w:t xml:space="preserve"> the organizer</w:t>
      </w:r>
      <w:r w:rsidRPr="77C2D4A9" w:rsidR="740BB14A">
        <w:rPr>
          <w:rFonts w:ascii="Urbanist" w:hAnsi="Urbanist" w:eastAsia="Urbanist" w:cs="Urbanist"/>
          <w:color w:val="000000" w:themeColor="text1" w:themeTint="FF" w:themeShade="FF"/>
          <w:lang w:val="en-US"/>
        </w:rPr>
        <w:t>. Used to send a confirmation email to the organi</w:t>
      </w:r>
      <w:r w:rsidRPr="77C2D4A9" w:rsidR="70DCBE27">
        <w:rPr>
          <w:rFonts w:ascii="Urbanist" w:hAnsi="Urbanist" w:eastAsia="Urbanist" w:cs="Urbanist"/>
          <w:color w:val="000000" w:themeColor="text1" w:themeTint="FF" w:themeShade="FF"/>
          <w:lang w:val="en-US"/>
        </w:rPr>
        <w:t>z</w:t>
      </w:r>
      <w:r w:rsidRPr="77C2D4A9" w:rsidR="740BB14A">
        <w:rPr>
          <w:rFonts w:ascii="Urbanist" w:hAnsi="Urbanist" w:eastAsia="Urbanist" w:cs="Urbanist"/>
          <w:color w:val="000000" w:themeColor="text1" w:themeTint="FF" w:themeShade="FF"/>
          <w:lang w:val="en-US"/>
        </w:rPr>
        <w:t>er.</w:t>
      </w:r>
    </w:p>
    <w:p w:rsidRPr="002F6759" w:rsidR="6AC19851" w:rsidP="77C2D4A9" w:rsidRDefault="25C9193D" w14:paraId="1DBC8929" w14:textId="0EACB13C">
      <w:pPr>
        <w:pStyle w:val="ListParagraph"/>
        <w:numPr>
          <w:ilvl w:val="0"/>
          <w:numId w:val="5"/>
        </w:numPr>
        <w:rPr>
          <w:rFonts w:ascii="Urbanist" w:hAnsi="Urbanist" w:eastAsia="Urbanist" w:cs="Urbanist"/>
        </w:rPr>
      </w:pPr>
      <w:r w:rsidRPr="77C2D4A9" w:rsidR="740BB14A">
        <w:rPr>
          <w:rFonts w:ascii="Urbanist" w:hAnsi="Urbanist" w:eastAsia="Urbanist" w:cs="Urbanist"/>
          <w:color w:val="000000" w:themeColor="text1" w:themeTint="FF" w:themeShade="FF"/>
          <w:lang w:val="en-US"/>
        </w:rPr>
        <w:t>User Principal name. Used to refer</w:t>
      </w:r>
      <w:r w:rsidRPr="77C2D4A9" w:rsidR="3E2C8A0E">
        <w:rPr>
          <w:rFonts w:ascii="Urbanist" w:hAnsi="Urbanist" w:eastAsia="Urbanist" w:cs="Urbanist"/>
          <w:color w:val="000000" w:themeColor="text1" w:themeTint="FF" w:themeShade="FF"/>
          <w:lang w:val="en-US"/>
        </w:rPr>
        <w:t xml:space="preserve"> to</w:t>
      </w:r>
      <w:r w:rsidRPr="77C2D4A9" w:rsidR="740BB14A">
        <w:rPr>
          <w:rFonts w:ascii="Urbanist" w:hAnsi="Urbanist" w:eastAsia="Urbanist" w:cs="Urbanist"/>
          <w:color w:val="000000" w:themeColor="text1" w:themeTint="FF" w:themeShade="FF"/>
          <w:lang w:val="en-US"/>
        </w:rPr>
        <w:t xml:space="preserve"> the user in other API calls.</w:t>
      </w:r>
      <w:r w:rsidRPr="77C2D4A9" w:rsidR="4533D756">
        <w:rPr>
          <w:rFonts w:ascii="Urbanist" w:hAnsi="Urbanist" w:eastAsia="Urbanist" w:cs="Urbanist"/>
        </w:rPr>
        <w:t xml:space="preserve">  User Principal Name (UPN) is the name of a user in an email address format</w:t>
      </w:r>
      <w:r w:rsidRPr="77C2D4A9" w:rsidR="1977F607">
        <w:rPr>
          <w:rFonts w:ascii="Urbanist" w:hAnsi="Urbanist" w:eastAsia="Urbanist" w:cs="Urbanist"/>
        </w:rPr>
        <w:t xml:space="preserve">. A </w:t>
      </w:r>
      <w:r w:rsidRPr="77C2D4A9" w:rsidR="67A6139D">
        <w:rPr>
          <w:rFonts w:ascii="Urbanist" w:hAnsi="Urbanist" w:eastAsia="Urbanist" w:cs="Urbanist"/>
        </w:rPr>
        <w:t>UPN (User Principal Name)</w:t>
      </w:r>
      <w:r w:rsidRPr="77C2D4A9" w:rsidR="1977F607">
        <w:rPr>
          <w:rFonts w:ascii="Urbanist" w:hAnsi="Urbanist" w:eastAsia="Urbanist" w:cs="Urbanist"/>
        </w:rPr>
        <w:t xml:space="preserve"> is </w:t>
      </w:r>
      <w:bookmarkStart w:name="_Int_Wkqm0JGh" w:id="7"/>
      <w:r w:rsidRPr="77C2D4A9" w:rsidR="1977F607">
        <w:rPr>
          <w:rFonts w:ascii="Urbanist" w:hAnsi="Urbanist" w:eastAsia="Urbanist" w:cs="Urbanist"/>
        </w:rPr>
        <w:t>not the same as</w:t>
      </w:r>
      <w:bookmarkEnd w:id="7"/>
      <w:r w:rsidRPr="77C2D4A9" w:rsidR="1977F607">
        <w:rPr>
          <w:rFonts w:ascii="Urbanist" w:hAnsi="Urbanist" w:eastAsia="Urbanist" w:cs="Urbanist"/>
        </w:rPr>
        <w:t xml:space="preserve"> an email address. Sometimes, a UPN can match a user's email address, but this is not a general rule.</w:t>
      </w:r>
    </w:p>
    <w:p w:rsidRPr="002F6759" w:rsidR="00443643" w:rsidP="77C2D4A9" w:rsidRDefault="00443643" w14:paraId="4FAE9819" w14:textId="021BDBF4">
      <w:pPr>
        <w:rPr>
          <w:rFonts w:ascii="Urbanist" w:hAnsi="Urbanist" w:eastAsia="Urbanist" w:cs="Urbanist"/>
          <w:color w:val="000000" w:themeColor="text1"/>
          <w:lang w:val="en-US"/>
        </w:rPr>
      </w:pPr>
      <w:r w:rsidRPr="77C2D4A9" w:rsidR="668F1021">
        <w:rPr>
          <w:rFonts w:ascii="Urbanist" w:hAnsi="Urbanist" w:eastAsia="Urbanist" w:cs="Urbanist"/>
          <w:color w:val="000000" w:themeColor="text1" w:themeTint="FF" w:themeShade="FF"/>
          <w:lang w:val="en-US"/>
        </w:rPr>
        <w:t xml:space="preserve">The system also </w:t>
      </w:r>
      <w:r w:rsidRPr="77C2D4A9" w:rsidR="2325AA34">
        <w:rPr>
          <w:rFonts w:ascii="Urbanist" w:hAnsi="Urbanist" w:eastAsia="Urbanist" w:cs="Urbanist"/>
          <w:color w:val="000000" w:themeColor="text1" w:themeTint="FF" w:themeShade="FF"/>
          <w:lang w:val="en-US"/>
        </w:rPr>
        <w:t xml:space="preserve">temporarily stores </w:t>
      </w:r>
      <w:r w:rsidRPr="77C2D4A9" w:rsidR="45B0AB41">
        <w:rPr>
          <w:rFonts w:ascii="Urbanist" w:hAnsi="Urbanist" w:eastAsia="Urbanist" w:cs="Urbanist"/>
          <w:color w:val="000000" w:themeColor="text1" w:themeTint="FF" w:themeShade="FF"/>
          <w:lang w:val="en-US"/>
        </w:rPr>
        <w:t xml:space="preserve">the scheduled </w:t>
      </w:r>
      <w:r w:rsidRPr="77C2D4A9" w:rsidR="66AB69CE">
        <w:rPr>
          <w:rFonts w:ascii="Urbanist" w:hAnsi="Urbanist" w:eastAsia="Urbanist" w:cs="Urbanist"/>
          <w:color w:val="000000" w:themeColor="text1" w:themeTint="FF" w:themeShade="FF"/>
          <w:lang w:val="en-US"/>
        </w:rPr>
        <w:t xml:space="preserve">event or </w:t>
      </w:r>
      <w:r w:rsidRPr="77C2D4A9" w:rsidR="45B0AB41">
        <w:rPr>
          <w:rFonts w:ascii="Urbanist" w:hAnsi="Urbanist" w:eastAsia="Urbanist" w:cs="Urbanist"/>
          <w:color w:val="000000" w:themeColor="text1" w:themeTint="FF" w:themeShade="FF"/>
          <w:lang w:val="en-US"/>
        </w:rPr>
        <w:t>meeting</w:t>
      </w:r>
      <w:r w:rsidRPr="77C2D4A9" w:rsidR="31BC62F1">
        <w:rPr>
          <w:rFonts w:ascii="Urbanist" w:hAnsi="Urbanist" w:eastAsia="Urbanist" w:cs="Urbanist"/>
          <w:color w:val="000000" w:themeColor="text1" w:themeTint="FF" w:themeShade="FF"/>
          <w:lang w:val="en-US"/>
        </w:rPr>
        <w:t xml:space="preserve"> start </w:t>
      </w:r>
      <w:r w:rsidRPr="77C2D4A9" w:rsidR="025BE798">
        <w:rPr>
          <w:rFonts w:ascii="Urbanist" w:hAnsi="Urbanist" w:eastAsia="Urbanist" w:cs="Urbanist"/>
          <w:color w:val="000000" w:themeColor="text1" w:themeTint="FF" w:themeShade="FF"/>
          <w:lang w:val="en-US"/>
        </w:rPr>
        <w:t>and end</w:t>
      </w:r>
      <w:r w:rsidRPr="77C2D4A9" w:rsidR="31BC62F1">
        <w:rPr>
          <w:rFonts w:ascii="Urbanist" w:hAnsi="Urbanist" w:eastAsia="Urbanist" w:cs="Urbanist"/>
          <w:color w:val="000000" w:themeColor="text1" w:themeTint="FF" w:themeShade="FF"/>
          <w:lang w:val="en-US"/>
        </w:rPr>
        <w:t xml:space="preserve"> time.</w:t>
      </w:r>
    </w:p>
    <w:p w:rsidRPr="002F6759" w:rsidR="6AC19851" w:rsidP="77C2D4A9" w:rsidRDefault="34E1C721" w14:paraId="7D0AA17A" w14:textId="4D08B878">
      <w:pPr>
        <w:rPr>
          <w:rFonts w:ascii="Urbanist" w:hAnsi="Urbanist" w:eastAsia="Urbanist" w:cs="Urbanist"/>
          <w:color w:val="000000" w:themeColor="text1"/>
          <w:lang w:val="en-US"/>
        </w:rPr>
      </w:pPr>
      <w:r w:rsidRPr="77C2D4A9" w:rsidR="60DD4738">
        <w:rPr>
          <w:rFonts w:ascii="Urbanist" w:hAnsi="Urbanist" w:eastAsia="Urbanist" w:cs="Urbanist"/>
          <w:color w:val="000000" w:themeColor="text1" w:themeTint="FF" w:themeShade="FF"/>
          <w:lang w:val="en-US"/>
        </w:rPr>
        <w:t>During a broadcast</w:t>
      </w:r>
      <w:r w:rsidRPr="77C2D4A9" w:rsidR="78C41284">
        <w:rPr>
          <w:rFonts w:ascii="Urbanist" w:hAnsi="Urbanist" w:eastAsia="Urbanist" w:cs="Urbanist"/>
          <w:color w:val="000000" w:themeColor="text1" w:themeTint="FF" w:themeShade="FF"/>
          <w:lang w:val="en-US"/>
        </w:rPr>
        <w:t>,</w:t>
      </w:r>
      <w:r w:rsidRPr="77C2D4A9" w:rsidR="60DD4738">
        <w:rPr>
          <w:rFonts w:ascii="Urbanist" w:hAnsi="Urbanist" w:eastAsia="Urbanist" w:cs="Urbanist"/>
          <w:color w:val="000000" w:themeColor="text1" w:themeTint="FF" w:themeShade="FF"/>
          <w:lang w:val="en-US"/>
        </w:rPr>
        <w:t xml:space="preserve"> </w:t>
      </w:r>
      <w:bookmarkStart w:name="_Int_LXIuoIrf" w:id="8"/>
      <w:r w:rsidRPr="77C2D4A9" w:rsidR="60DD4738">
        <w:rPr>
          <w:rFonts w:ascii="Urbanist" w:hAnsi="Urbanist" w:eastAsia="Urbanist" w:cs="Urbanist"/>
          <w:color w:val="000000" w:themeColor="text1" w:themeTint="FF" w:themeShade="FF"/>
          <w:lang w:val="en-US"/>
        </w:rPr>
        <w:t>AI</w:t>
      </w:r>
      <w:bookmarkEnd w:id="8"/>
      <w:r w:rsidRPr="77C2D4A9" w:rsidR="60DD4738">
        <w:rPr>
          <w:rFonts w:ascii="Urbanist" w:hAnsi="Urbanist" w:eastAsia="Urbanist" w:cs="Urbanist"/>
          <w:color w:val="000000" w:themeColor="text1" w:themeTint="FF" w:themeShade="FF"/>
          <w:lang w:val="en-US"/>
        </w:rPr>
        <w:t xml:space="preserve"> Producer </w:t>
      </w:r>
      <w:r w:rsidRPr="77C2D4A9" w:rsidR="08E7D34B">
        <w:rPr>
          <w:rFonts w:ascii="Urbanist" w:hAnsi="Urbanist" w:eastAsia="Urbanist" w:cs="Urbanist"/>
          <w:color w:val="000000" w:themeColor="text1" w:themeTint="FF" w:themeShade="FF"/>
          <w:lang w:val="en-US"/>
        </w:rPr>
        <w:t>processes</w:t>
      </w:r>
      <w:r w:rsidRPr="77C2D4A9" w:rsidR="60DD4738">
        <w:rPr>
          <w:rFonts w:ascii="Urbanist" w:hAnsi="Urbanist" w:eastAsia="Urbanist" w:cs="Urbanist"/>
          <w:color w:val="000000" w:themeColor="text1" w:themeTint="FF" w:themeShade="FF"/>
          <w:lang w:val="en-US"/>
        </w:rPr>
        <w:t xml:space="preserve"> text, </w:t>
      </w:r>
      <w:r w:rsidRPr="77C2D4A9" w:rsidR="6038559A">
        <w:rPr>
          <w:rFonts w:ascii="Urbanist" w:hAnsi="Urbanist" w:eastAsia="Urbanist" w:cs="Urbanist"/>
          <w:color w:val="000000" w:themeColor="text1" w:themeTint="FF" w:themeShade="FF"/>
          <w:lang w:val="en-US"/>
        </w:rPr>
        <w:t>audio,</w:t>
      </w:r>
      <w:r w:rsidRPr="77C2D4A9" w:rsidR="60DD4738">
        <w:rPr>
          <w:rFonts w:ascii="Urbanist" w:hAnsi="Urbanist" w:eastAsia="Urbanist" w:cs="Urbanist"/>
          <w:color w:val="000000" w:themeColor="text1" w:themeTint="FF" w:themeShade="FF"/>
          <w:lang w:val="en-US"/>
        </w:rPr>
        <w:t xml:space="preserve"> and video from the meeting. </w:t>
      </w:r>
      <w:r w:rsidRPr="77C2D4A9" w:rsidR="73032141">
        <w:rPr>
          <w:rFonts w:ascii="Urbanist" w:hAnsi="Urbanist" w:eastAsia="Urbanist" w:cs="Urbanist"/>
          <w:color w:val="000000" w:themeColor="text1" w:themeTint="FF" w:themeShade="FF"/>
          <w:lang w:val="en-US"/>
        </w:rPr>
        <w:t xml:space="preserve">This data is processed in memory and is never written to </w:t>
      </w:r>
      <w:bookmarkStart w:name="_Int_mG0JIY6r" w:id="9"/>
      <w:r w:rsidRPr="77C2D4A9" w:rsidR="73032141">
        <w:rPr>
          <w:rFonts w:ascii="Urbanist" w:hAnsi="Urbanist" w:eastAsia="Urbanist" w:cs="Urbanist"/>
          <w:color w:val="000000" w:themeColor="text1" w:themeTint="FF" w:themeShade="FF"/>
          <w:lang w:val="en-US"/>
        </w:rPr>
        <w:t>a persistent</w:t>
      </w:r>
      <w:bookmarkEnd w:id="9"/>
      <w:r w:rsidRPr="77C2D4A9" w:rsidR="73032141">
        <w:rPr>
          <w:rFonts w:ascii="Urbanist" w:hAnsi="Urbanist" w:eastAsia="Urbanist" w:cs="Urbanist"/>
          <w:color w:val="000000" w:themeColor="text1" w:themeTint="FF" w:themeShade="FF"/>
          <w:lang w:val="en-US"/>
        </w:rPr>
        <w:t xml:space="preserve"> storage.</w:t>
      </w:r>
    </w:p>
    <w:p w:rsidRPr="002F6759" w:rsidR="00A2496F" w:rsidP="77C2D4A9" w:rsidRDefault="00A2496F" w14:paraId="01D155CE" w14:textId="45C4D6AD">
      <w:pPr>
        <w:pStyle w:val="Heading2"/>
        <w:rPr>
          <w:rFonts w:ascii="Urbanist" w:hAnsi="Urbanist" w:eastAsia="Urbanist" w:cs="Urbanist"/>
          <w:lang w:val="en-US"/>
        </w:rPr>
      </w:pPr>
      <w:bookmarkStart w:name="_Toc2011324100" w:id="1278575063"/>
      <w:r w:rsidRPr="77C2D4A9" w:rsidR="6280A1A6">
        <w:rPr>
          <w:rFonts w:ascii="Urbanist" w:hAnsi="Urbanist" w:eastAsia="Urbanist" w:cs="Urbanist"/>
          <w:lang w:val="en-US"/>
        </w:rPr>
        <w:t>Video</w:t>
      </w:r>
      <w:bookmarkEnd w:id="1278575063"/>
    </w:p>
    <w:p w:rsidRPr="002F6759" w:rsidR="00746538" w:rsidP="77C2D4A9" w:rsidRDefault="04E8A8D0" w14:paraId="0C7BFA9D" w14:textId="1E8ED6EE">
      <w:pPr>
        <w:rPr>
          <w:rFonts w:ascii="Urbanist" w:hAnsi="Urbanist" w:eastAsia="Urbanist" w:cs="Urbanist"/>
          <w:lang w:val="en-US"/>
        </w:rPr>
      </w:pPr>
      <w:r w:rsidRPr="77C2D4A9" w:rsidR="169E0B7B">
        <w:rPr>
          <w:rFonts w:ascii="Urbanist" w:hAnsi="Urbanist" w:eastAsia="Urbanist" w:cs="Urbanist"/>
          <w:lang w:val="en-US"/>
        </w:rPr>
        <w:t xml:space="preserve">Playing video in </w:t>
      </w:r>
      <w:r w:rsidRPr="77C2D4A9" w:rsidR="4FBBB416">
        <w:rPr>
          <w:rFonts w:ascii="Urbanist" w:hAnsi="Urbanist" w:eastAsia="Urbanist" w:cs="Urbanist"/>
          <w:lang w:val="en-US"/>
        </w:rPr>
        <w:t>an</w:t>
      </w:r>
      <w:r w:rsidRPr="77C2D4A9" w:rsidR="169E0B7B">
        <w:rPr>
          <w:rFonts w:ascii="Urbanist" w:hAnsi="Urbanist" w:eastAsia="Urbanist" w:cs="Urbanist"/>
          <w:lang w:val="en-US"/>
        </w:rPr>
        <w:t xml:space="preserve"> </w:t>
      </w:r>
      <w:r w:rsidRPr="77C2D4A9" w:rsidR="1CA0D607">
        <w:rPr>
          <w:rFonts w:ascii="Urbanist" w:hAnsi="Urbanist" w:eastAsia="Urbanist" w:cs="Urbanist"/>
          <w:lang w:val="en-US"/>
        </w:rPr>
        <w:t>AI-assisted</w:t>
      </w:r>
      <w:r w:rsidRPr="77C2D4A9" w:rsidR="169E0B7B">
        <w:rPr>
          <w:rFonts w:ascii="Urbanist" w:hAnsi="Urbanist" w:eastAsia="Urbanist" w:cs="Urbanist"/>
          <w:lang w:val="en-US"/>
        </w:rPr>
        <w:t xml:space="preserve"> </w:t>
      </w:r>
      <w:r w:rsidRPr="77C2D4A9" w:rsidR="7DD22603">
        <w:rPr>
          <w:rFonts w:ascii="Urbanist" w:hAnsi="Urbanist" w:eastAsia="Urbanist" w:cs="Urbanist"/>
          <w:lang w:val="en-US"/>
        </w:rPr>
        <w:t xml:space="preserve">production </w:t>
      </w:r>
      <w:r w:rsidRPr="77C2D4A9" w:rsidR="169E0B7B">
        <w:rPr>
          <w:rFonts w:ascii="Urbanist" w:hAnsi="Urbanist" w:eastAsia="Urbanist" w:cs="Urbanist"/>
          <w:lang w:val="en-US"/>
        </w:rPr>
        <w:t xml:space="preserve">or </w:t>
      </w:r>
      <w:bookmarkStart w:name="_Int_E5x3EYZR" w:id="11"/>
      <w:r w:rsidRPr="77C2D4A9" w:rsidR="169E0B7B">
        <w:rPr>
          <w:rFonts w:ascii="Urbanist" w:hAnsi="Urbanist" w:eastAsia="Urbanist" w:cs="Urbanist"/>
          <w:lang w:val="en-US"/>
        </w:rPr>
        <w:t>into</w:t>
      </w:r>
      <w:bookmarkEnd w:id="11"/>
      <w:r w:rsidRPr="77C2D4A9" w:rsidR="169E0B7B">
        <w:rPr>
          <w:rFonts w:ascii="Urbanist" w:hAnsi="Urbanist" w:eastAsia="Urbanist" w:cs="Urbanist"/>
          <w:lang w:val="en-US"/>
        </w:rPr>
        <w:t xml:space="preserve"> a meeting is part of the feature set. </w:t>
      </w:r>
      <w:r w:rsidRPr="77C2D4A9" w:rsidR="3046A91B">
        <w:rPr>
          <w:rFonts w:ascii="Urbanist" w:hAnsi="Urbanist" w:eastAsia="Urbanist" w:cs="Urbanist"/>
          <w:lang w:val="en-US"/>
        </w:rPr>
        <w:t xml:space="preserve">It is also possible to record </w:t>
      </w:r>
      <w:bookmarkStart w:name="_Int_akAbf2mg" w:id="12"/>
      <w:r w:rsidRPr="77C2D4A9" w:rsidR="3046A91B">
        <w:rPr>
          <w:rFonts w:ascii="Urbanist" w:hAnsi="Urbanist" w:eastAsia="Urbanist" w:cs="Urbanist"/>
          <w:lang w:val="en-US"/>
        </w:rPr>
        <w:t>a production</w:t>
      </w:r>
      <w:bookmarkEnd w:id="12"/>
      <w:r w:rsidRPr="77C2D4A9" w:rsidR="3046A91B">
        <w:rPr>
          <w:rFonts w:ascii="Urbanist" w:hAnsi="Urbanist" w:eastAsia="Urbanist" w:cs="Urbanist"/>
          <w:lang w:val="en-US"/>
        </w:rPr>
        <w:t>. Both these features rely on Azure Storage</w:t>
      </w:r>
      <w:r w:rsidRPr="77C2D4A9" w:rsidR="738A8DC9">
        <w:rPr>
          <w:rFonts w:ascii="Urbanist" w:hAnsi="Urbanist" w:eastAsia="Urbanist" w:cs="Urbanist"/>
          <w:lang w:val="en-US"/>
        </w:rPr>
        <w:t xml:space="preserve"> accounts</w:t>
      </w:r>
      <w:r w:rsidRPr="77C2D4A9" w:rsidR="3046A91B">
        <w:rPr>
          <w:rFonts w:ascii="Urbanist" w:hAnsi="Urbanist" w:eastAsia="Urbanist" w:cs="Urbanist"/>
          <w:lang w:val="en-US"/>
        </w:rPr>
        <w:t>.</w:t>
      </w:r>
    </w:p>
    <w:p w:rsidRPr="002F6759" w:rsidR="006F7389" w:rsidP="77C2D4A9" w:rsidRDefault="00511D73" w14:paraId="37396B5F" w14:textId="76CF5FF7">
      <w:pPr>
        <w:pStyle w:val="Heading3"/>
        <w:rPr>
          <w:rFonts w:ascii="Urbanist" w:hAnsi="Urbanist" w:eastAsia="Urbanist" w:cs="Urbanist"/>
          <w:lang w:val="en-US"/>
        </w:rPr>
      </w:pPr>
      <w:bookmarkStart w:name="_Toc1381599187" w:id="700831344"/>
      <w:r w:rsidRPr="77C2D4A9" w:rsidR="654AE220">
        <w:rPr>
          <w:rFonts w:ascii="Urbanist" w:hAnsi="Urbanist" w:eastAsia="Urbanist" w:cs="Urbanist"/>
          <w:lang w:val="en-US"/>
        </w:rPr>
        <w:t>Record</w:t>
      </w:r>
      <w:r w:rsidRPr="77C2D4A9" w:rsidR="4CF3CC60">
        <w:rPr>
          <w:rFonts w:ascii="Urbanist" w:hAnsi="Urbanist" w:eastAsia="Urbanist" w:cs="Urbanist"/>
          <w:lang w:val="en-US"/>
        </w:rPr>
        <w:t xml:space="preserve"> </w:t>
      </w:r>
      <w:r w:rsidRPr="77C2D4A9" w:rsidR="247144E8">
        <w:rPr>
          <w:rFonts w:ascii="Urbanist" w:hAnsi="Urbanist" w:eastAsia="Urbanist" w:cs="Urbanist"/>
          <w:lang w:val="en-US"/>
        </w:rPr>
        <w:t>Production</w:t>
      </w:r>
      <w:bookmarkEnd w:id="700831344"/>
    </w:p>
    <w:p w:rsidRPr="002F6759" w:rsidR="00B27638" w:rsidP="77C2D4A9" w:rsidRDefault="1B1E027B" w14:paraId="640121D9" w14:textId="0F4B83B5">
      <w:pPr>
        <w:rPr>
          <w:rFonts w:ascii="Urbanist" w:hAnsi="Urbanist" w:eastAsia="Urbanist" w:cs="Urbanist"/>
          <w:color w:val="000000" w:themeColor="text1"/>
          <w:lang w:val="en-US"/>
        </w:rPr>
      </w:pPr>
      <w:r w:rsidRPr="77C2D4A9" w:rsidR="4A960A52">
        <w:rPr>
          <w:rFonts w:ascii="Urbanist" w:hAnsi="Urbanist" w:eastAsia="Urbanist" w:cs="Urbanist"/>
          <w:color w:val="000000" w:themeColor="text1" w:themeTint="FF" w:themeShade="FF"/>
          <w:lang w:val="en-US"/>
        </w:rPr>
        <w:t xml:space="preserve">It is possible to use a feature to </w:t>
      </w:r>
      <w:r w:rsidRPr="77C2D4A9" w:rsidR="6BA22DDE">
        <w:rPr>
          <w:rFonts w:ascii="Urbanist" w:hAnsi="Urbanist" w:eastAsia="Urbanist" w:cs="Urbanist"/>
          <w:color w:val="000000" w:themeColor="text1" w:themeTint="FF" w:themeShade="FF"/>
          <w:lang w:val="en-US"/>
        </w:rPr>
        <w:t xml:space="preserve">record </w:t>
      </w:r>
      <w:r w:rsidRPr="77C2D4A9" w:rsidR="62EA2A9D">
        <w:rPr>
          <w:rFonts w:ascii="Urbanist" w:hAnsi="Urbanist" w:eastAsia="Urbanist" w:cs="Urbanist"/>
          <w:color w:val="000000" w:themeColor="text1" w:themeTint="FF" w:themeShade="FF"/>
          <w:lang w:val="en-US"/>
        </w:rPr>
        <w:t>a</w:t>
      </w:r>
      <w:r w:rsidRPr="77C2D4A9" w:rsidR="6BA22DDE">
        <w:rPr>
          <w:rFonts w:ascii="Urbanist" w:hAnsi="Urbanist" w:eastAsia="Urbanist" w:cs="Urbanist"/>
          <w:color w:val="000000" w:themeColor="text1" w:themeTint="FF" w:themeShade="FF"/>
          <w:lang w:val="en-US"/>
        </w:rPr>
        <w:t xml:space="preserve"> production</w:t>
      </w:r>
      <w:r w:rsidRPr="77C2D4A9" w:rsidR="4A960A52">
        <w:rPr>
          <w:rFonts w:ascii="Urbanist" w:hAnsi="Urbanist" w:eastAsia="Urbanist" w:cs="Urbanist"/>
          <w:color w:val="000000" w:themeColor="text1" w:themeTint="FF" w:themeShade="FF"/>
          <w:lang w:val="en-US"/>
        </w:rPr>
        <w:t xml:space="preserve">. </w:t>
      </w:r>
      <w:r w:rsidRPr="77C2D4A9" w:rsidR="3B5E8820">
        <w:rPr>
          <w:rFonts w:ascii="Urbanist" w:hAnsi="Urbanist" w:eastAsia="Urbanist" w:cs="Urbanist"/>
          <w:color w:val="000000" w:themeColor="text1" w:themeTint="FF" w:themeShade="FF"/>
          <w:lang w:val="en-US"/>
        </w:rPr>
        <w:t xml:space="preserve">This feature must first be enabled by an administrator of AI Producer before it can be used. </w:t>
      </w:r>
      <w:r w:rsidRPr="77C2D4A9" w:rsidR="4A960A52">
        <w:rPr>
          <w:rFonts w:ascii="Urbanist" w:hAnsi="Urbanist" w:eastAsia="Urbanist" w:cs="Urbanist"/>
          <w:color w:val="000000" w:themeColor="text1" w:themeTint="FF" w:themeShade="FF"/>
          <w:lang w:val="en-US"/>
        </w:rPr>
        <w:t xml:space="preserve">If this optional feature is used, the </w:t>
      </w:r>
      <w:r w:rsidRPr="77C2D4A9" w:rsidR="64D94F01">
        <w:rPr>
          <w:rFonts w:ascii="Urbanist" w:hAnsi="Urbanist" w:eastAsia="Urbanist" w:cs="Urbanist"/>
          <w:color w:val="000000" w:themeColor="text1" w:themeTint="FF" w:themeShade="FF"/>
          <w:lang w:val="en-US"/>
        </w:rPr>
        <w:t>production</w:t>
      </w:r>
      <w:r w:rsidRPr="77C2D4A9" w:rsidR="4A960A52">
        <w:rPr>
          <w:rFonts w:ascii="Urbanist" w:hAnsi="Urbanist" w:eastAsia="Urbanist" w:cs="Urbanist"/>
          <w:color w:val="000000" w:themeColor="text1" w:themeTint="FF" w:themeShade="FF"/>
          <w:lang w:val="en-US"/>
        </w:rPr>
        <w:t xml:space="preserve"> will </w:t>
      </w:r>
      <w:r w:rsidRPr="77C2D4A9" w:rsidR="4A960A52">
        <w:rPr>
          <w:rFonts w:ascii="Urbanist" w:hAnsi="Urbanist" w:eastAsia="Urbanist" w:cs="Urbanist"/>
          <w:color w:val="000000" w:themeColor="text1" w:themeTint="FF" w:themeShade="FF"/>
          <w:lang w:val="en-US"/>
        </w:rPr>
        <w:t>temporarily be</w:t>
      </w:r>
      <w:r w:rsidRPr="77C2D4A9" w:rsidR="4A960A52">
        <w:rPr>
          <w:rFonts w:ascii="Urbanist" w:hAnsi="Urbanist" w:eastAsia="Urbanist" w:cs="Urbanist"/>
          <w:color w:val="000000" w:themeColor="text1" w:themeTint="FF" w:themeShade="FF"/>
          <w:lang w:val="en-US"/>
        </w:rPr>
        <w:t xml:space="preserve"> recorded </w:t>
      </w:r>
      <w:r w:rsidRPr="77C2D4A9" w:rsidR="5D60D86B">
        <w:rPr>
          <w:rFonts w:ascii="Urbanist" w:hAnsi="Urbanist" w:eastAsia="Urbanist" w:cs="Urbanist"/>
          <w:color w:val="000000" w:themeColor="text1" w:themeTint="FF" w:themeShade="FF"/>
          <w:lang w:val="en-US"/>
        </w:rPr>
        <w:t>on</w:t>
      </w:r>
      <w:r w:rsidRPr="77C2D4A9" w:rsidR="4A960A52">
        <w:rPr>
          <w:rFonts w:ascii="Urbanist" w:hAnsi="Urbanist" w:eastAsia="Urbanist" w:cs="Urbanist"/>
          <w:color w:val="000000" w:themeColor="text1" w:themeTint="FF" w:themeShade="FF"/>
          <w:lang w:val="en-US"/>
        </w:rPr>
        <w:t xml:space="preserve"> disk. When the </w:t>
      </w:r>
      <w:r w:rsidRPr="77C2D4A9" w:rsidR="64D94F01">
        <w:rPr>
          <w:rFonts w:ascii="Urbanist" w:hAnsi="Urbanist" w:eastAsia="Urbanist" w:cs="Urbanist"/>
          <w:color w:val="000000" w:themeColor="text1" w:themeTint="FF" w:themeShade="FF"/>
          <w:lang w:val="en-US"/>
        </w:rPr>
        <w:t>production</w:t>
      </w:r>
      <w:r w:rsidRPr="77C2D4A9" w:rsidR="4A960A52">
        <w:rPr>
          <w:rFonts w:ascii="Urbanist" w:hAnsi="Urbanist" w:eastAsia="Urbanist" w:cs="Urbanist"/>
          <w:color w:val="000000" w:themeColor="text1" w:themeTint="FF" w:themeShade="FF"/>
          <w:lang w:val="en-US"/>
        </w:rPr>
        <w:t xml:space="preserve"> is over, the recording is </w:t>
      </w:r>
      <w:r w:rsidRPr="77C2D4A9" w:rsidR="02BE0F4D">
        <w:rPr>
          <w:rFonts w:ascii="Urbanist" w:hAnsi="Urbanist" w:eastAsia="Urbanist" w:cs="Urbanist"/>
          <w:color w:val="000000" w:themeColor="text1" w:themeTint="FF" w:themeShade="FF"/>
          <w:lang w:val="en-US"/>
        </w:rPr>
        <w:t>moved</w:t>
      </w:r>
      <w:r w:rsidRPr="77C2D4A9" w:rsidR="4A960A52">
        <w:rPr>
          <w:rFonts w:ascii="Urbanist" w:hAnsi="Urbanist" w:eastAsia="Urbanist" w:cs="Urbanist"/>
          <w:color w:val="000000" w:themeColor="text1" w:themeTint="FF" w:themeShade="FF"/>
          <w:lang w:val="en-US"/>
        </w:rPr>
        <w:t xml:space="preserve"> to </w:t>
      </w:r>
      <w:r w:rsidRPr="77C2D4A9" w:rsidR="23B912FC">
        <w:rPr>
          <w:rFonts w:ascii="Urbanist" w:hAnsi="Urbanist" w:eastAsia="Urbanist" w:cs="Urbanist"/>
          <w:color w:val="000000" w:themeColor="text1" w:themeTint="FF" w:themeShade="FF"/>
          <w:lang w:val="en-US"/>
        </w:rPr>
        <w:t>a</w:t>
      </w:r>
      <w:r w:rsidRPr="77C2D4A9" w:rsidR="0E46673F">
        <w:rPr>
          <w:rFonts w:ascii="Urbanist" w:hAnsi="Urbanist" w:eastAsia="Urbanist" w:cs="Urbanist"/>
          <w:color w:val="000000" w:themeColor="text1" w:themeTint="FF" w:themeShade="FF"/>
          <w:lang w:val="en-US"/>
        </w:rPr>
        <w:t>n</w:t>
      </w:r>
      <w:r w:rsidRPr="77C2D4A9" w:rsidR="1170F1B1">
        <w:rPr>
          <w:rFonts w:ascii="Urbanist" w:hAnsi="Urbanist" w:eastAsia="Urbanist" w:cs="Urbanist"/>
          <w:color w:val="000000" w:themeColor="text1" w:themeTint="FF" w:themeShade="FF"/>
          <w:lang w:val="en-US"/>
        </w:rPr>
        <w:t xml:space="preserve"> </w:t>
      </w:r>
      <w:r w:rsidRPr="77C2D4A9" w:rsidR="2E8ACAAC">
        <w:rPr>
          <w:rFonts w:ascii="Urbanist" w:hAnsi="Urbanist" w:eastAsia="Urbanist" w:cs="Urbanist"/>
          <w:color w:val="000000" w:themeColor="text1" w:themeTint="FF" w:themeShade="FF"/>
          <w:lang w:val="en-US"/>
        </w:rPr>
        <w:t xml:space="preserve">Azure </w:t>
      </w:r>
      <w:r w:rsidRPr="77C2D4A9" w:rsidR="23B912FC">
        <w:rPr>
          <w:rFonts w:ascii="Urbanist" w:hAnsi="Urbanist" w:eastAsia="Urbanist" w:cs="Urbanist"/>
          <w:color w:val="000000" w:themeColor="text1" w:themeTint="FF" w:themeShade="FF"/>
          <w:lang w:val="en-US"/>
        </w:rPr>
        <w:t>Storage Account</w:t>
      </w:r>
      <w:r w:rsidRPr="77C2D4A9" w:rsidR="091158DD">
        <w:rPr>
          <w:rFonts w:ascii="Urbanist" w:hAnsi="Urbanist" w:eastAsia="Urbanist" w:cs="Urbanist"/>
          <w:color w:val="000000" w:themeColor="text1" w:themeTint="FF" w:themeShade="FF"/>
          <w:lang w:val="en-US"/>
        </w:rPr>
        <w:t xml:space="preserve"> (</w:t>
      </w:r>
      <w:r w:rsidRPr="77C2D4A9" w:rsidR="0E46673F">
        <w:rPr>
          <w:rFonts w:ascii="Urbanist" w:hAnsi="Urbanist" w:eastAsia="Urbanist" w:cs="Urbanist"/>
          <w:color w:val="000000" w:themeColor="text1" w:themeTint="FF" w:themeShade="FF"/>
          <w:lang w:val="en-US"/>
        </w:rPr>
        <w:t>temporarily</w:t>
      </w:r>
      <w:r w:rsidRPr="77C2D4A9" w:rsidR="091158DD">
        <w:rPr>
          <w:rFonts w:ascii="Urbanist" w:hAnsi="Urbanist" w:eastAsia="Urbanist" w:cs="Urbanist"/>
          <w:color w:val="000000" w:themeColor="text1" w:themeTint="FF" w:themeShade="FF"/>
          <w:lang w:val="en-US"/>
        </w:rPr>
        <w:t xml:space="preserve"> upload storage)</w:t>
      </w:r>
      <w:r w:rsidRPr="77C2D4A9" w:rsidR="23B912FC">
        <w:rPr>
          <w:rFonts w:ascii="Urbanist" w:hAnsi="Urbanist" w:eastAsia="Urbanist" w:cs="Urbanist"/>
          <w:color w:val="000000" w:themeColor="text1" w:themeTint="FF" w:themeShade="FF"/>
          <w:lang w:val="en-US"/>
        </w:rPr>
        <w:t xml:space="preserve">. </w:t>
      </w:r>
      <w:r w:rsidRPr="77C2D4A9" w:rsidR="3CD7B0A4">
        <w:rPr>
          <w:rFonts w:ascii="Urbanist" w:hAnsi="Urbanist" w:eastAsia="Urbanist" w:cs="Urbanist"/>
          <w:color w:val="000000" w:themeColor="text1" w:themeTint="FF" w:themeShade="FF"/>
          <w:lang w:val="en-US"/>
        </w:rPr>
        <w:t xml:space="preserve">After the file is </w:t>
      </w:r>
      <w:r w:rsidRPr="77C2D4A9" w:rsidR="02BE0F4D">
        <w:rPr>
          <w:rFonts w:ascii="Urbanist" w:hAnsi="Urbanist" w:eastAsia="Urbanist" w:cs="Urbanist"/>
          <w:color w:val="000000" w:themeColor="text1" w:themeTint="FF" w:themeShade="FF"/>
          <w:lang w:val="en-US"/>
        </w:rPr>
        <w:t>moved</w:t>
      </w:r>
      <w:r w:rsidRPr="77C2D4A9" w:rsidR="3CD7B0A4">
        <w:rPr>
          <w:rFonts w:ascii="Urbanist" w:hAnsi="Urbanist" w:eastAsia="Urbanist" w:cs="Urbanist"/>
          <w:color w:val="000000" w:themeColor="text1" w:themeTint="FF" w:themeShade="FF"/>
          <w:lang w:val="en-US"/>
        </w:rPr>
        <w:t xml:space="preserve">, the recording is </w:t>
      </w:r>
      <w:r w:rsidRPr="77C2D4A9" w:rsidR="3CD7B0A4">
        <w:rPr>
          <w:rFonts w:ascii="Urbanist" w:hAnsi="Urbanist" w:eastAsia="Urbanist" w:cs="Urbanist"/>
          <w:color w:val="000000" w:themeColor="text1" w:themeTint="FF" w:themeShade="FF"/>
          <w:lang w:val="en-US"/>
        </w:rPr>
        <w:t>deleted</w:t>
      </w:r>
      <w:r w:rsidRPr="77C2D4A9" w:rsidR="2E8ACAAC">
        <w:rPr>
          <w:rFonts w:ascii="Urbanist" w:hAnsi="Urbanist" w:eastAsia="Urbanist" w:cs="Urbanist"/>
          <w:color w:val="000000" w:themeColor="text1" w:themeTint="FF" w:themeShade="FF"/>
          <w:lang w:val="en-US"/>
        </w:rPr>
        <w:t xml:space="preserve"> from </w:t>
      </w:r>
      <w:bookmarkStart w:name="_Int_DjyBVbB4" w:id="14"/>
      <w:r w:rsidRPr="77C2D4A9" w:rsidR="2E8ACAAC">
        <w:rPr>
          <w:rFonts w:ascii="Urbanist" w:hAnsi="Urbanist" w:eastAsia="Urbanist" w:cs="Urbanist"/>
          <w:color w:val="000000" w:themeColor="text1" w:themeTint="FF" w:themeShade="FF"/>
          <w:lang w:val="en-US"/>
        </w:rPr>
        <w:t>disk</w:t>
      </w:r>
      <w:bookmarkEnd w:id="14"/>
      <w:r w:rsidRPr="77C2D4A9" w:rsidR="3CD7B0A4">
        <w:rPr>
          <w:rFonts w:ascii="Urbanist" w:hAnsi="Urbanist" w:eastAsia="Urbanist" w:cs="Urbanist"/>
          <w:color w:val="000000" w:themeColor="text1" w:themeTint="FF" w:themeShade="FF"/>
          <w:lang w:val="en-US"/>
        </w:rPr>
        <w:t>.</w:t>
      </w:r>
      <w:r w:rsidRPr="77C2D4A9" w:rsidR="7945AA06">
        <w:rPr>
          <w:rFonts w:ascii="Urbanist" w:hAnsi="Urbanist" w:eastAsia="Urbanist" w:cs="Urbanist"/>
          <w:color w:val="000000" w:themeColor="text1" w:themeTint="FF" w:themeShade="FF"/>
          <w:lang w:val="en-US"/>
        </w:rPr>
        <w:t xml:space="preserve"> In fact, the entire server environment hosting the software that produces the </w:t>
      </w:r>
      <w:r w:rsidRPr="77C2D4A9" w:rsidR="0C568467">
        <w:rPr>
          <w:rFonts w:ascii="Urbanist" w:hAnsi="Urbanist" w:eastAsia="Urbanist" w:cs="Urbanist"/>
          <w:color w:val="000000" w:themeColor="text1" w:themeTint="FF" w:themeShade="FF"/>
          <w:lang w:val="en-US"/>
        </w:rPr>
        <w:t>production</w:t>
      </w:r>
      <w:r w:rsidRPr="77C2D4A9" w:rsidR="7945AA06">
        <w:rPr>
          <w:rFonts w:ascii="Urbanist" w:hAnsi="Urbanist" w:eastAsia="Urbanist" w:cs="Urbanist"/>
          <w:color w:val="000000" w:themeColor="text1" w:themeTint="FF" w:themeShade="FF"/>
          <w:lang w:val="en-US"/>
        </w:rPr>
        <w:t xml:space="preserve"> is destroyed.</w:t>
      </w:r>
      <w:r w:rsidRPr="77C2D4A9" w:rsidR="164FAD2C">
        <w:rPr>
          <w:rFonts w:ascii="Urbanist" w:hAnsi="Urbanist" w:eastAsia="Urbanist" w:cs="Urbanist"/>
          <w:color w:val="000000" w:themeColor="text1" w:themeTint="FF" w:themeShade="FF"/>
          <w:lang w:val="en-US"/>
        </w:rPr>
        <w:t xml:space="preserve"> </w:t>
      </w:r>
    </w:p>
    <w:p w:rsidRPr="002F6759" w:rsidR="008C5956" w:rsidP="77C2D4A9" w:rsidRDefault="00714105" w14:paraId="1ED2AA80" w14:textId="413F69AF">
      <w:pPr>
        <w:rPr>
          <w:rFonts w:ascii="Urbanist" w:hAnsi="Urbanist" w:eastAsia="Urbanist" w:cs="Urbanist"/>
          <w:lang w:val="en-US"/>
        </w:rPr>
      </w:pPr>
      <w:r w:rsidRPr="77C2D4A9" w:rsidR="4D4BD159">
        <w:rPr>
          <w:rFonts w:ascii="Urbanist" w:hAnsi="Urbanist" w:eastAsia="Urbanist" w:cs="Urbanist"/>
          <w:color w:val="000000" w:themeColor="text1" w:themeTint="FF" w:themeShade="FF"/>
          <w:lang w:val="en-US"/>
        </w:rPr>
        <w:t xml:space="preserve">The recording is then sent as a file attachment </w:t>
      </w:r>
      <w:r w:rsidRPr="77C2D4A9" w:rsidR="248AA044">
        <w:rPr>
          <w:rFonts w:ascii="Urbanist" w:hAnsi="Urbanist" w:eastAsia="Urbanist" w:cs="Urbanist"/>
          <w:color w:val="000000" w:themeColor="text1" w:themeTint="FF" w:themeShade="FF"/>
          <w:lang w:val="en-US"/>
        </w:rPr>
        <w:t>—</w:t>
      </w:r>
      <w:r w:rsidRPr="77C2D4A9" w:rsidR="4D4BD159">
        <w:rPr>
          <w:rFonts w:ascii="Urbanist" w:hAnsi="Urbanist" w:eastAsia="Urbanist" w:cs="Urbanist"/>
          <w:color w:val="000000" w:themeColor="text1" w:themeTint="FF" w:themeShade="FF"/>
          <w:lang w:val="en-US"/>
        </w:rPr>
        <w:t xml:space="preserve"> in a Microsoft Teams message </w:t>
      </w:r>
      <w:r w:rsidRPr="77C2D4A9" w:rsidR="49C8A67C">
        <w:rPr>
          <w:rFonts w:ascii="Urbanist" w:hAnsi="Urbanist" w:eastAsia="Urbanist" w:cs="Urbanist"/>
          <w:color w:val="000000" w:themeColor="text1" w:themeTint="FF" w:themeShade="FF"/>
          <w:lang w:val="en-US"/>
        </w:rPr>
        <w:t>—</w:t>
      </w:r>
      <w:r w:rsidRPr="77C2D4A9" w:rsidR="4D4BD159">
        <w:rPr>
          <w:rFonts w:ascii="Urbanist" w:hAnsi="Urbanist" w:eastAsia="Urbanist" w:cs="Urbanist"/>
          <w:color w:val="000000" w:themeColor="text1" w:themeTint="FF" w:themeShade="FF"/>
          <w:lang w:val="en-US"/>
        </w:rPr>
        <w:t xml:space="preserve"> to the meeting producer who activated the recording.</w:t>
      </w:r>
      <w:r w:rsidRPr="77C2D4A9" w:rsidR="4BEAB097">
        <w:rPr>
          <w:rFonts w:ascii="Urbanist" w:hAnsi="Urbanist" w:eastAsia="Urbanist" w:cs="Urbanist"/>
          <w:lang w:val="en-US"/>
        </w:rPr>
        <w:t xml:space="preserve"> </w:t>
      </w:r>
      <w:r w:rsidRPr="77C2D4A9" w:rsidR="54E67926">
        <w:rPr>
          <w:rFonts w:ascii="Urbanist" w:hAnsi="Urbanist" w:eastAsia="Urbanist" w:cs="Urbanist"/>
          <w:lang w:val="en-US"/>
        </w:rPr>
        <w:t xml:space="preserve">Once the </w:t>
      </w:r>
      <w:r w:rsidRPr="77C2D4A9" w:rsidR="2FD17621">
        <w:rPr>
          <w:rFonts w:ascii="Urbanist" w:hAnsi="Urbanist" w:eastAsia="Urbanist" w:cs="Urbanist"/>
          <w:lang w:val="en-US"/>
        </w:rPr>
        <w:t xml:space="preserve">producer has downloaded the recording, the file is </w:t>
      </w:r>
      <w:r w:rsidRPr="77C2D4A9" w:rsidR="2FD17621">
        <w:rPr>
          <w:rFonts w:ascii="Urbanist" w:hAnsi="Urbanist" w:eastAsia="Urbanist" w:cs="Urbanist"/>
          <w:lang w:val="en-US"/>
        </w:rPr>
        <w:t>deleted</w:t>
      </w:r>
      <w:r w:rsidRPr="77C2D4A9" w:rsidR="2FD17621">
        <w:rPr>
          <w:rFonts w:ascii="Urbanist" w:hAnsi="Urbanist" w:eastAsia="Urbanist" w:cs="Urbanist"/>
          <w:lang w:val="en-US"/>
        </w:rPr>
        <w:t xml:space="preserve"> from the Azure Storage Account. In case the producer </w:t>
      </w:r>
      <w:r w:rsidRPr="77C2D4A9" w:rsidR="5C4156B8">
        <w:rPr>
          <w:rFonts w:ascii="Urbanist" w:hAnsi="Urbanist" w:eastAsia="Urbanist" w:cs="Urbanist"/>
          <w:lang w:val="en-US"/>
        </w:rPr>
        <w:t>does</w:t>
      </w:r>
      <w:r w:rsidRPr="77C2D4A9" w:rsidR="2FD17621">
        <w:rPr>
          <w:rFonts w:ascii="Urbanist" w:hAnsi="Urbanist" w:eastAsia="Urbanist" w:cs="Urbanist"/>
          <w:lang w:val="en-US"/>
        </w:rPr>
        <w:t xml:space="preserve"> not act on the </w:t>
      </w:r>
      <w:r w:rsidRPr="77C2D4A9" w:rsidR="5C4156B8">
        <w:rPr>
          <w:rFonts w:ascii="Urbanist" w:hAnsi="Urbanist" w:eastAsia="Urbanist" w:cs="Urbanist"/>
          <w:lang w:val="en-US"/>
        </w:rPr>
        <w:t>T</w:t>
      </w:r>
      <w:r w:rsidRPr="77C2D4A9" w:rsidR="2FD17621">
        <w:rPr>
          <w:rFonts w:ascii="Urbanist" w:hAnsi="Urbanist" w:eastAsia="Urbanist" w:cs="Urbanist"/>
          <w:lang w:val="en-US"/>
        </w:rPr>
        <w:t>eams message</w:t>
      </w:r>
      <w:r w:rsidRPr="77C2D4A9" w:rsidR="7547725B">
        <w:rPr>
          <w:rFonts w:ascii="Urbanist" w:hAnsi="Urbanist" w:eastAsia="Urbanist" w:cs="Urbanist"/>
          <w:lang w:val="en-US"/>
        </w:rPr>
        <w:t xml:space="preserve"> attachment</w:t>
      </w:r>
      <w:r w:rsidRPr="77C2D4A9" w:rsidR="2FD17621">
        <w:rPr>
          <w:rFonts w:ascii="Urbanist" w:hAnsi="Urbanist" w:eastAsia="Urbanist" w:cs="Urbanist"/>
          <w:lang w:val="en-US"/>
        </w:rPr>
        <w:t xml:space="preserve">, the recording is </w:t>
      </w:r>
      <w:r w:rsidRPr="77C2D4A9" w:rsidR="5C4156B8">
        <w:rPr>
          <w:rFonts w:ascii="Urbanist" w:hAnsi="Urbanist" w:eastAsia="Urbanist" w:cs="Urbanist"/>
          <w:lang w:val="en-US"/>
        </w:rPr>
        <w:t xml:space="preserve">automatically </w:t>
      </w:r>
      <w:r w:rsidRPr="77C2D4A9" w:rsidR="5C4156B8">
        <w:rPr>
          <w:rFonts w:ascii="Urbanist" w:hAnsi="Urbanist" w:eastAsia="Urbanist" w:cs="Urbanist"/>
          <w:lang w:val="en-US"/>
        </w:rPr>
        <w:t>deleted</w:t>
      </w:r>
      <w:r w:rsidRPr="77C2D4A9" w:rsidR="5C4156B8">
        <w:rPr>
          <w:rFonts w:ascii="Urbanist" w:hAnsi="Urbanist" w:eastAsia="Urbanist" w:cs="Urbanist"/>
          <w:lang w:val="en-US"/>
        </w:rPr>
        <w:t xml:space="preserve"> after 30 days.</w:t>
      </w:r>
    </w:p>
    <w:p w:rsidRPr="002F6759" w:rsidR="00CA48DC" w:rsidP="77C2D4A9" w:rsidRDefault="00AE742F" w14:paraId="551EDFFF" w14:textId="29AB98CC">
      <w:pPr>
        <w:rPr>
          <w:rFonts w:ascii="Urbanist" w:hAnsi="Urbanist" w:eastAsia="Urbanist" w:cs="Urbanist"/>
          <w:lang w:val="en-US"/>
        </w:rPr>
      </w:pPr>
      <w:r w:rsidRPr="77C2D4A9" w:rsidR="247144E8">
        <w:rPr>
          <w:rFonts w:ascii="Urbanist" w:hAnsi="Urbanist" w:eastAsia="Urbanist" w:cs="Urbanist"/>
          <w:color w:val="000000" w:themeColor="text1" w:themeTint="FF" w:themeShade="FF"/>
          <w:lang w:val="en-US"/>
        </w:rPr>
        <w:t>The customer may use their</w:t>
      </w:r>
      <w:r w:rsidRPr="77C2D4A9" w:rsidR="11794BE7">
        <w:rPr>
          <w:rFonts w:ascii="Urbanist" w:hAnsi="Urbanist" w:eastAsia="Urbanist" w:cs="Urbanist"/>
          <w:color w:val="000000" w:themeColor="text1" w:themeTint="FF" w:themeShade="FF"/>
          <w:lang w:val="en-US"/>
        </w:rPr>
        <w:t xml:space="preserve"> own Azure Storage Account for this temporary upload storage.</w:t>
      </w:r>
    </w:p>
    <w:p w:rsidRPr="002F6759" w:rsidR="008C5956" w:rsidP="77C2D4A9" w:rsidRDefault="008C5956" w14:paraId="0EBBBD24" w14:textId="2F6D832D">
      <w:pPr>
        <w:pStyle w:val="Heading3"/>
        <w:rPr>
          <w:rFonts w:ascii="Urbanist" w:hAnsi="Urbanist" w:eastAsia="Urbanist" w:cs="Urbanist"/>
          <w:lang w:val="en-US"/>
        </w:rPr>
      </w:pPr>
      <w:bookmarkStart w:name="_Toc418550471" w:id="2138440348"/>
      <w:r w:rsidRPr="77C2D4A9" w:rsidR="7BAA26FC">
        <w:rPr>
          <w:rFonts w:ascii="Urbanist" w:hAnsi="Urbanist" w:eastAsia="Urbanist" w:cs="Urbanist"/>
          <w:lang w:val="en-US"/>
        </w:rPr>
        <w:t>Video</w:t>
      </w:r>
      <w:r w:rsidRPr="77C2D4A9" w:rsidR="09E21D7F">
        <w:rPr>
          <w:rFonts w:ascii="Urbanist" w:hAnsi="Urbanist" w:eastAsia="Urbanist" w:cs="Urbanist"/>
          <w:lang w:val="en-US"/>
        </w:rPr>
        <w:t xml:space="preserve"> Playout</w:t>
      </w:r>
      <w:bookmarkEnd w:id="2138440348"/>
    </w:p>
    <w:p w:rsidRPr="002F6759" w:rsidR="00CB438D" w:rsidP="77C2D4A9" w:rsidRDefault="3ED62A05" w14:paraId="7B098B7D" w14:textId="3EBF66C5">
      <w:pPr>
        <w:rPr>
          <w:rFonts w:ascii="Urbanist" w:hAnsi="Urbanist" w:eastAsia="Urbanist" w:cs="Urbanist"/>
          <w:color w:val="000000" w:themeColor="text1"/>
          <w:lang w:val="en-US"/>
        </w:rPr>
      </w:pPr>
      <w:r w:rsidRPr="77C2D4A9" w:rsidR="5726FAFC">
        <w:rPr>
          <w:rFonts w:ascii="Urbanist" w:hAnsi="Urbanist" w:eastAsia="Urbanist" w:cs="Urbanist"/>
          <w:lang w:val="en-US"/>
        </w:rPr>
        <w:t>AI Producer offers a feature to play video in high quality in Teams Meeting</w:t>
      </w:r>
      <w:r w:rsidRPr="77C2D4A9" w:rsidR="48679A81">
        <w:rPr>
          <w:rFonts w:ascii="Urbanist" w:hAnsi="Urbanist" w:eastAsia="Urbanist" w:cs="Urbanist"/>
          <w:lang w:val="en-US"/>
        </w:rPr>
        <w:t>s</w:t>
      </w:r>
      <w:r w:rsidRPr="77C2D4A9" w:rsidR="5726FAFC">
        <w:rPr>
          <w:rFonts w:ascii="Urbanist" w:hAnsi="Urbanist" w:eastAsia="Urbanist" w:cs="Urbanist"/>
          <w:lang w:val="en-US"/>
        </w:rPr>
        <w:t xml:space="preserve"> </w:t>
      </w:r>
      <w:r w:rsidRPr="77C2D4A9" w:rsidR="0F69D3AB">
        <w:rPr>
          <w:rFonts w:ascii="Urbanist" w:hAnsi="Urbanist" w:eastAsia="Urbanist" w:cs="Urbanist"/>
          <w:lang w:val="en-US"/>
        </w:rPr>
        <w:t>and</w:t>
      </w:r>
      <w:r w:rsidRPr="77C2D4A9" w:rsidR="5726FAFC">
        <w:rPr>
          <w:rFonts w:ascii="Urbanist" w:hAnsi="Urbanist" w:eastAsia="Urbanist" w:cs="Urbanist"/>
          <w:lang w:val="en-US"/>
        </w:rPr>
        <w:t xml:space="preserve"> </w:t>
      </w:r>
      <w:r w:rsidRPr="77C2D4A9" w:rsidR="1E85DCD4">
        <w:rPr>
          <w:rFonts w:ascii="Urbanist" w:hAnsi="Urbanist" w:eastAsia="Urbanist" w:cs="Urbanist"/>
          <w:lang w:val="en-US"/>
        </w:rPr>
        <w:t>even</w:t>
      </w:r>
      <w:r w:rsidRPr="77C2D4A9" w:rsidR="5726FAFC">
        <w:rPr>
          <w:rFonts w:ascii="Urbanist" w:hAnsi="Urbanist" w:eastAsia="Urbanist" w:cs="Urbanist"/>
          <w:lang w:val="en-US"/>
        </w:rPr>
        <w:t xml:space="preserve">ts. The videos </w:t>
      </w:r>
      <w:r w:rsidRPr="77C2D4A9" w:rsidR="7A50FDA0">
        <w:rPr>
          <w:rFonts w:ascii="Urbanist" w:hAnsi="Urbanist" w:eastAsia="Urbanist" w:cs="Urbanist"/>
          <w:lang w:val="en-US"/>
        </w:rPr>
        <w:t>must first be uploaded to an Azure Storage Account</w:t>
      </w:r>
      <w:r w:rsidRPr="77C2D4A9" w:rsidR="48679A81">
        <w:rPr>
          <w:rFonts w:ascii="Urbanist" w:hAnsi="Urbanist" w:eastAsia="Urbanist" w:cs="Urbanist"/>
          <w:lang w:val="en-US"/>
        </w:rPr>
        <w:t xml:space="preserve"> </w:t>
      </w:r>
      <w:r w:rsidRPr="77C2D4A9" w:rsidR="1A516D0E">
        <w:rPr>
          <w:rFonts w:ascii="Urbanist" w:hAnsi="Urbanist" w:eastAsia="Urbanist" w:cs="Urbanist"/>
          <w:lang w:val="en-US"/>
        </w:rPr>
        <w:t>to</w:t>
      </w:r>
      <w:r w:rsidRPr="77C2D4A9" w:rsidR="7A50FDA0">
        <w:rPr>
          <w:rFonts w:ascii="Urbanist" w:hAnsi="Urbanist" w:eastAsia="Urbanist" w:cs="Urbanist"/>
          <w:lang w:val="en-US"/>
        </w:rPr>
        <w:t xml:space="preserve"> be available in the AI Producer Playout Library. </w:t>
      </w:r>
      <w:r w:rsidRPr="77C2D4A9" w:rsidR="3C73491E">
        <w:rPr>
          <w:rFonts w:ascii="Urbanist" w:hAnsi="Urbanist" w:eastAsia="Urbanist" w:cs="Urbanist"/>
          <w:lang w:val="en-US"/>
        </w:rPr>
        <w:t xml:space="preserve">It is recommended that a customer </w:t>
      </w:r>
      <w:r w:rsidRPr="77C2D4A9" w:rsidR="48679A81">
        <w:rPr>
          <w:rFonts w:ascii="Urbanist" w:hAnsi="Urbanist" w:eastAsia="Urbanist" w:cs="Urbanist"/>
          <w:lang w:val="en-US"/>
        </w:rPr>
        <w:t xml:space="preserve">uses </w:t>
      </w:r>
      <w:r w:rsidRPr="77C2D4A9" w:rsidR="3C73491E">
        <w:rPr>
          <w:rFonts w:ascii="Urbanist" w:hAnsi="Urbanist" w:eastAsia="Urbanist" w:cs="Urbanist"/>
          <w:lang w:val="en-US"/>
        </w:rPr>
        <w:t xml:space="preserve">their own Storage Account to be in full control of the stored videos. </w:t>
      </w:r>
      <w:r w:rsidRPr="77C2D4A9" w:rsidR="3C73491E">
        <w:rPr>
          <w:rFonts w:ascii="Urbanist" w:hAnsi="Urbanist" w:eastAsia="Urbanist" w:cs="Urbanist"/>
          <w:lang w:val="en-US"/>
        </w:rPr>
        <w:t>LiveArena</w:t>
      </w:r>
      <w:r w:rsidRPr="77C2D4A9" w:rsidR="3C73491E">
        <w:rPr>
          <w:rFonts w:ascii="Urbanist" w:hAnsi="Urbanist" w:eastAsia="Urbanist" w:cs="Urbanist"/>
          <w:lang w:val="en-US"/>
        </w:rPr>
        <w:t xml:space="preserve"> can </w:t>
      </w:r>
      <w:r w:rsidRPr="77C2D4A9" w:rsidR="48679A81">
        <w:rPr>
          <w:rFonts w:ascii="Urbanist" w:hAnsi="Urbanist" w:eastAsia="Urbanist" w:cs="Urbanist"/>
          <w:lang w:val="en-US"/>
        </w:rPr>
        <w:t xml:space="preserve">also </w:t>
      </w:r>
      <w:r w:rsidRPr="77C2D4A9" w:rsidR="3C73491E">
        <w:rPr>
          <w:rFonts w:ascii="Urbanist" w:hAnsi="Urbanist" w:eastAsia="Urbanist" w:cs="Urbanist"/>
          <w:lang w:val="en-US"/>
        </w:rPr>
        <w:t xml:space="preserve">offer a Storage Account on behalf of the </w:t>
      </w:r>
      <w:r w:rsidRPr="77C2D4A9" w:rsidR="0DA2C122">
        <w:rPr>
          <w:rFonts w:ascii="Urbanist" w:hAnsi="Urbanist" w:eastAsia="Urbanist" w:cs="Urbanist"/>
          <w:lang w:val="en-US"/>
        </w:rPr>
        <w:t>customer if needed.</w:t>
      </w:r>
      <w:r>
        <w:br/>
      </w:r>
    </w:p>
    <w:p w:rsidRPr="002F6759" w:rsidR="6AC19851" w:rsidP="77C2D4A9" w:rsidRDefault="0067496D" w14:paraId="7048F82C" w14:textId="71BEC7EF">
      <w:pPr>
        <w:pStyle w:val="Heading1"/>
        <w:rPr>
          <w:rFonts w:ascii="Urbanist" w:hAnsi="Urbanist" w:eastAsia="Urbanist" w:cs="Urbanist"/>
          <w:lang w:val="en-US"/>
        </w:rPr>
      </w:pPr>
      <w:bookmarkStart w:name="_Toc2095088182" w:id="1433244078"/>
      <w:r>
        <w:br/>
      </w:r>
      <w:r w:rsidRPr="77C2D4A9" w:rsidR="2423ED76">
        <w:rPr>
          <w:rFonts w:ascii="Urbanist" w:hAnsi="Urbanist" w:eastAsia="Urbanist" w:cs="Urbanist"/>
          <w:lang w:val="en-US"/>
        </w:rPr>
        <w:t xml:space="preserve">User </w:t>
      </w:r>
      <w:r w:rsidRPr="77C2D4A9" w:rsidR="77835560">
        <w:rPr>
          <w:rFonts w:ascii="Urbanist" w:hAnsi="Urbanist" w:eastAsia="Urbanist" w:cs="Urbanist"/>
          <w:lang w:val="en-US"/>
        </w:rPr>
        <w:t>Consent</w:t>
      </w:r>
      <w:r w:rsidRPr="77C2D4A9" w:rsidR="69629A37">
        <w:rPr>
          <w:rFonts w:ascii="Urbanist" w:hAnsi="Urbanist" w:eastAsia="Urbanist" w:cs="Urbanist"/>
          <w:lang w:val="en-US"/>
        </w:rPr>
        <w:t xml:space="preserve"> </w:t>
      </w:r>
      <w:r w:rsidRPr="77C2D4A9" w:rsidR="6AE21B0D">
        <w:rPr>
          <w:rFonts w:ascii="Urbanist" w:hAnsi="Urbanist" w:eastAsia="Urbanist" w:cs="Urbanist"/>
          <w:lang w:val="en-US"/>
        </w:rPr>
        <w:t>and</w:t>
      </w:r>
      <w:r w:rsidRPr="77C2D4A9" w:rsidR="69629A37">
        <w:rPr>
          <w:rFonts w:ascii="Urbanist" w:hAnsi="Urbanist" w:eastAsia="Urbanist" w:cs="Urbanist"/>
          <w:lang w:val="en-US"/>
        </w:rPr>
        <w:t xml:space="preserve"> Microsoft Graph Permissions</w:t>
      </w:r>
      <w:bookmarkEnd w:id="1433244078"/>
    </w:p>
    <w:p w:rsidRPr="002F6759" w:rsidR="6AC19851" w:rsidP="77C2D4A9" w:rsidRDefault="57705624" w14:paraId="78B3855C" w14:textId="0DF387E8">
      <w:pPr>
        <w:rPr>
          <w:rFonts w:ascii="Urbanist" w:hAnsi="Urbanist" w:eastAsia="Urbanist" w:cs="Urbanist"/>
          <w:color w:val="000000" w:themeColor="text1"/>
          <w:lang w:val="en-US"/>
        </w:rPr>
      </w:pPr>
      <w:r w:rsidRPr="77C2D4A9" w:rsidR="6AF38652">
        <w:rPr>
          <w:rFonts w:ascii="Urbanist" w:hAnsi="Urbanist" w:eastAsia="Urbanist" w:cs="Urbanist"/>
          <w:lang w:val="en-US"/>
        </w:rPr>
        <w:t xml:space="preserve">As part of the installation process, AI Producer requires the following access to </w:t>
      </w:r>
      <w:hyperlink r:id="Rf83f071f212d4459">
        <w:r w:rsidRPr="77C2D4A9" w:rsidR="6AF38652">
          <w:rPr>
            <w:rStyle w:val="Hyperlink"/>
            <w:rFonts w:ascii="Urbanist" w:hAnsi="Urbanist" w:eastAsia="Urbanist" w:cs="Urbanist"/>
            <w:lang w:val="en-US"/>
          </w:rPr>
          <w:t>Microsoft Graph</w:t>
        </w:r>
      </w:hyperlink>
      <w:r w:rsidRPr="77C2D4A9" w:rsidR="58D20BD5">
        <w:rPr>
          <w:rFonts w:ascii="Urbanist" w:hAnsi="Urbanist" w:eastAsia="Urbanist" w:cs="Urbanist"/>
          <w:lang w:val="en-US"/>
        </w:rPr>
        <w:t xml:space="preserve"> which is granted</w:t>
      </w:r>
      <w:r w:rsidRPr="77C2D4A9" w:rsidR="6AF38652">
        <w:rPr>
          <w:rFonts w:ascii="Urbanist" w:hAnsi="Urbanist" w:eastAsia="Urbanist" w:cs="Urbanist"/>
          <w:lang w:val="en-US"/>
        </w:rPr>
        <w:t xml:space="preserve"> </w:t>
      </w:r>
      <w:r w:rsidRPr="77C2D4A9" w:rsidR="58D20BD5">
        <w:rPr>
          <w:rFonts w:ascii="Urbanist" w:hAnsi="Urbanist" w:eastAsia="Urbanist" w:cs="Urbanist"/>
          <w:lang w:val="en-US"/>
        </w:rPr>
        <w:t xml:space="preserve">through permission </w:t>
      </w:r>
      <w:hyperlink r:id="Rff2bbbe2dc3d408b">
        <w:r w:rsidRPr="77C2D4A9" w:rsidR="6AF38652">
          <w:rPr>
            <w:rFonts w:ascii="Urbanist" w:hAnsi="Urbanist" w:eastAsia="Urbanist" w:cs="Urbanist"/>
          </w:rPr>
          <w:t>consent</w:t>
        </w:r>
      </w:hyperlink>
      <w:r w:rsidRPr="77C2D4A9" w:rsidR="460DC215">
        <w:rPr>
          <w:rFonts w:ascii="Urbanist" w:hAnsi="Urbanist" w:eastAsia="Urbanist" w:cs="Urbanist"/>
          <w:lang w:val="en-US"/>
        </w:rPr>
        <w:t>.</w:t>
      </w:r>
      <w:r w:rsidRPr="77C2D4A9" w:rsidR="52B89231">
        <w:rPr>
          <w:rFonts w:ascii="Urbanist" w:hAnsi="Urbanist" w:eastAsia="Urbanist" w:cs="Urbanist"/>
          <w:lang w:val="en-US"/>
        </w:rPr>
        <w:t xml:space="preserve"> </w:t>
      </w:r>
    </w:p>
    <w:p w:rsidRPr="002F6759" w:rsidR="00DE77AC" w:rsidP="77C2D4A9" w:rsidRDefault="00DE77AC" w14:paraId="162219AC" w14:textId="36BA900C">
      <w:pPr>
        <w:rPr>
          <w:rFonts w:ascii="Urbanist" w:hAnsi="Urbanist" w:eastAsia="Urbanist" w:cs="Urbanist"/>
          <w:lang w:val="en-US"/>
        </w:rPr>
      </w:pPr>
      <w:r w:rsidRPr="77C2D4A9" w:rsidR="279F3E6F">
        <w:rPr>
          <w:rFonts w:ascii="Urbanist" w:hAnsi="Urbanist" w:eastAsia="Urbanist" w:cs="Urbanist"/>
          <w:lang w:val="en-US"/>
        </w:rPr>
        <w:t xml:space="preserve">AI Producer uses </w:t>
      </w:r>
      <w:r w:rsidRPr="77C2D4A9" w:rsidR="58D20BD5">
        <w:rPr>
          <w:rFonts w:ascii="Urbanist" w:hAnsi="Urbanist" w:eastAsia="Urbanist" w:cs="Urbanist"/>
          <w:lang w:val="en-US"/>
        </w:rPr>
        <w:t xml:space="preserve">two </w:t>
      </w:r>
      <w:r w:rsidRPr="77C2D4A9" w:rsidR="279F3E6F">
        <w:rPr>
          <w:rFonts w:ascii="Urbanist" w:hAnsi="Urbanist" w:eastAsia="Urbanist" w:cs="Urbanist"/>
          <w:lang w:val="en-US"/>
        </w:rPr>
        <w:t xml:space="preserve">types of </w:t>
      </w:r>
      <w:r w:rsidRPr="77C2D4A9" w:rsidR="477C166F">
        <w:rPr>
          <w:rFonts w:ascii="Urbanist" w:hAnsi="Urbanist" w:eastAsia="Urbanist" w:cs="Urbanist"/>
          <w:lang w:val="en-US"/>
        </w:rPr>
        <w:t>permissions:</w:t>
      </w:r>
      <w:r w:rsidRPr="77C2D4A9" w:rsidR="279F3E6F">
        <w:rPr>
          <w:rFonts w:ascii="Urbanist" w:hAnsi="Urbanist" w:eastAsia="Urbanist" w:cs="Urbanist"/>
          <w:lang w:val="en-US"/>
        </w:rPr>
        <w:t xml:space="preserve"> </w:t>
      </w:r>
      <w:hyperlink r:id="R6547e47cee58431e">
        <w:r w:rsidRPr="77C2D4A9" w:rsidR="279F3E6F">
          <w:rPr>
            <w:rStyle w:val="Hyperlink"/>
            <w:rFonts w:ascii="Urbanist" w:hAnsi="Urbanist" w:eastAsia="Urbanist" w:cs="Urbanist"/>
            <w:lang w:val="en-US"/>
          </w:rPr>
          <w:t>Delegated</w:t>
        </w:r>
      </w:hyperlink>
      <w:r w:rsidRPr="77C2D4A9" w:rsidR="279F3E6F">
        <w:rPr>
          <w:rFonts w:ascii="Urbanist" w:hAnsi="Urbanist" w:eastAsia="Urbanist" w:cs="Urbanist"/>
          <w:lang w:val="en-US"/>
        </w:rPr>
        <w:t xml:space="preserve"> and </w:t>
      </w:r>
      <w:hyperlink r:id="R223f486cbaf7409d">
        <w:r w:rsidRPr="77C2D4A9" w:rsidR="279F3E6F">
          <w:rPr>
            <w:rStyle w:val="Hyperlink"/>
            <w:rFonts w:ascii="Urbanist" w:hAnsi="Urbanist" w:eastAsia="Urbanist" w:cs="Urbanist"/>
            <w:lang w:val="en-US"/>
          </w:rPr>
          <w:t>Resource Specific Consent</w:t>
        </w:r>
      </w:hyperlink>
      <w:r w:rsidRPr="77C2D4A9" w:rsidR="279F3E6F">
        <w:rPr>
          <w:rFonts w:ascii="Urbanist" w:hAnsi="Urbanist" w:eastAsia="Urbanist" w:cs="Urbanist"/>
          <w:lang w:val="en-US"/>
        </w:rPr>
        <w:t>.</w:t>
      </w:r>
    </w:p>
    <w:p w:rsidRPr="002F6759" w:rsidR="009A72A5" w:rsidP="77C2D4A9" w:rsidRDefault="57705624" w14:paraId="2118A35F" w14:textId="25EDBACC">
      <w:pPr>
        <w:rPr>
          <w:rFonts w:ascii="Urbanist" w:hAnsi="Urbanist" w:eastAsia="Urbanist" w:cs="Urbanist"/>
          <w:lang w:val="en-US"/>
        </w:rPr>
      </w:pPr>
      <w:r w:rsidRPr="77C2D4A9" w:rsidR="6AF38652">
        <w:rPr>
          <w:rFonts w:ascii="Urbanist" w:hAnsi="Urbanist" w:eastAsia="Urbanist" w:cs="Urbanist"/>
          <w:lang w:val="en-US"/>
        </w:rPr>
        <w:t xml:space="preserve">For Delegated permissions, the app will use the permissions of the current user </w:t>
      </w:r>
      <w:r w:rsidRPr="77C2D4A9" w:rsidR="58D20BD5">
        <w:rPr>
          <w:rFonts w:ascii="Urbanist" w:hAnsi="Urbanist" w:eastAsia="Urbanist" w:cs="Urbanist"/>
          <w:lang w:val="en-US"/>
        </w:rPr>
        <w:t xml:space="preserve">of </w:t>
      </w:r>
      <w:r w:rsidRPr="77C2D4A9" w:rsidR="6AF38652">
        <w:rPr>
          <w:rFonts w:ascii="Urbanist" w:hAnsi="Urbanist" w:eastAsia="Urbanist" w:cs="Urbanist"/>
          <w:lang w:val="en-US"/>
        </w:rPr>
        <w:t>the app</w:t>
      </w:r>
      <w:r w:rsidRPr="77C2D4A9" w:rsidR="58D20BD5">
        <w:rPr>
          <w:rFonts w:ascii="Urbanist" w:hAnsi="Urbanist" w:eastAsia="Urbanist" w:cs="Urbanist"/>
          <w:lang w:val="en-US"/>
        </w:rPr>
        <w:t xml:space="preserve"> to gain </w:t>
      </w:r>
      <w:r w:rsidRPr="77C2D4A9" w:rsidR="6AF38652">
        <w:rPr>
          <w:rFonts w:ascii="Urbanist" w:hAnsi="Urbanist" w:eastAsia="Urbanist" w:cs="Urbanist"/>
          <w:lang w:val="en-US"/>
        </w:rPr>
        <w:t xml:space="preserve">momentary access </w:t>
      </w:r>
      <w:r w:rsidRPr="77C2D4A9" w:rsidR="6320E312">
        <w:rPr>
          <w:rFonts w:ascii="Urbanist" w:hAnsi="Urbanist" w:eastAsia="Urbanist" w:cs="Urbanist"/>
          <w:lang w:val="en-US"/>
        </w:rPr>
        <w:t>to</w:t>
      </w:r>
      <w:r w:rsidRPr="77C2D4A9" w:rsidR="6AF38652">
        <w:rPr>
          <w:rFonts w:ascii="Urbanist" w:hAnsi="Urbanist" w:eastAsia="Urbanist" w:cs="Urbanist"/>
          <w:lang w:val="en-US"/>
        </w:rPr>
        <w:t xml:space="preserve"> the same level as the user.</w:t>
      </w:r>
    </w:p>
    <w:p w:rsidRPr="002F6759" w:rsidR="00DE77AC" w:rsidP="77C2D4A9" w:rsidRDefault="00DE77AC" w14:paraId="668E42C3" w14:textId="3DF2FA3A">
      <w:pPr>
        <w:rPr>
          <w:rFonts w:ascii="Urbanist" w:hAnsi="Urbanist" w:eastAsia="Urbanist" w:cs="Urbanist"/>
          <w:lang w:val="en-US"/>
        </w:rPr>
      </w:pPr>
      <w:r w:rsidRPr="77C2D4A9" w:rsidR="279F3E6F">
        <w:rPr>
          <w:rFonts w:ascii="Urbanist" w:hAnsi="Urbanist" w:eastAsia="Urbanist" w:cs="Urbanist"/>
          <w:lang w:val="en-US"/>
        </w:rPr>
        <w:t>For Resource Specific Consent</w:t>
      </w:r>
      <w:r w:rsidRPr="77C2D4A9" w:rsidR="275937AD">
        <w:rPr>
          <w:rFonts w:ascii="Urbanist" w:hAnsi="Urbanist" w:eastAsia="Urbanist" w:cs="Urbanist"/>
          <w:lang w:val="en-US"/>
        </w:rPr>
        <w:t xml:space="preserve"> </w:t>
      </w:r>
      <w:r w:rsidRPr="77C2D4A9" w:rsidR="654B55EA">
        <w:rPr>
          <w:rFonts w:ascii="Urbanist" w:hAnsi="Urbanist" w:eastAsia="Urbanist" w:cs="Urbanist"/>
          <w:lang w:val="en-US"/>
        </w:rPr>
        <w:t>—</w:t>
      </w:r>
      <w:r w:rsidRPr="77C2D4A9" w:rsidR="275937AD">
        <w:rPr>
          <w:rFonts w:ascii="Urbanist" w:hAnsi="Urbanist" w:eastAsia="Urbanist" w:cs="Urbanist"/>
          <w:lang w:val="en-US"/>
        </w:rPr>
        <w:t xml:space="preserve"> RSC </w:t>
      </w:r>
      <w:r w:rsidRPr="77C2D4A9" w:rsidR="6824BD05">
        <w:rPr>
          <w:rFonts w:ascii="Urbanist" w:hAnsi="Urbanist" w:eastAsia="Urbanist" w:cs="Urbanist"/>
          <w:lang w:val="en-US"/>
        </w:rPr>
        <w:t>—</w:t>
      </w:r>
      <w:r w:rsidRPr="77C2D4A9" w:rsidR="61D7A720">
        <w:rPr>
          <w:rFonts w:ascii="Urbanist" w:hAnsi="Urbanist" w:eastAsia="Urbanist" w:cs="Urbanist"/>
          <w:lang w:val="en-US"/>
        </w:rPr>
        <w:t xml:space="preserve"> </w:t>
      </w:r>
      <w:r w:rsidRPr="77C2D4A9" w:rsidR="279F3E6F">
        <w:rPr>
          <w:rFonts w:ascii="Urbanist" w:hAnsi="Urbanist" w:eastAsia="Urbanist" w:cs="Urbanist"/>
          <w:lang w:val="en-US"/>
        </w:rPr>
        <w:t xml:space="preserve">permissions, the app only </w:t>
      </w:r>
      <w:r w:rsidRPr="77C2D4A9" w:rsidR="58D20BD5">
        <w:rPr>
          <w:rFonts w:ascii="Urbanist" w:hAnsi="Urbanist" w:eastAsia="Urbanist" w:cs="Urbanist"/>
          <w:lang w:val="en-US"/>
        </w:rPr>
        <w:t xml:space="preserve">gains </w:t>
      </w:r>
      <w:r w:rsidRPr="77C2D4A9" w:rsidR="279F3E6F">
        <w:rPr>
          <w:rFonts w:ascii="Urbanist" w:hAnsi="Urbanist" w:eastAsia="Urbanist" w:cs="Urbanist"/>
          <w:lang w:val="en-US"/>
        </w:rPr>
        <w:t xml:space="preserve">access to a specific </w:t>
      </w:r>
      <w:r w:rsidRPr="77C2D4A9" w:rsidR="55A2FE67">
        <w:rPr>
          <w:rFonts w:ascii="Urbanist" w:hAnsi="Urbanist" w:eastAsia="Urbanist" w:cs="Urbanist"/>
          <w:lang w:val="en-US"/>
        </w:rPr>
        <w:t>instance of a data type, for example a single meeting.</w:t>
      </w:r>
    </w:p>
    <w:p w:rsidRPr="002F6759" w:rsidR="00835094" w:rsidP="77C2D4A9" w:rsidRDefault="00835094" w14:paraId="4032576B" w14:textId="156A8C88">
      <w:pPr>
        <w:rPr>
          <w:rFonts w:ascii="Urbanist" w:hAnsi="Urbanist" w:eastAsia="Urbanist" w:cs="Urbanist"/>
          <w:lang w:val="en-US"/>
        </w:rPr>
      </w:pPr>
      <w:r w:rsidRPr="77C2D4A9" w:rsidR="28DFB7E2">
        <w:rPr>
          <w:rFonts w:ascii="Urbanist" w:hAnsi="Urbanist" w:eastAsia="Urbanist" w:cs="Urbanist"/>
          <w:lang w:val="en-US"/>
        </w:rPr>
        <w:t xml:space="preserve">Here follows a complete list of the permissions that </w:t>
      </w:r>
      <w:r w:rsidRPr="77C2D4A9" w:rsidR="530C39CE">
        <w:rPr>
          <w:rFonts w:ascii="Urbanist" w:hAnsi="Urbanist" w:eastAsia="Urbanist" w:cs="Urbanist"/>
          <w:lang w:val="en-US"/>
        </w:rPr>
        <w:t>the AI</w:t>
      </w:r>
      <w:r w:rsidRPr="77C2D4A9" w:rsidR="28DFB7E2">
        <w:rPr>
          <w:rFonts w:ascii="Urbanist" w:hAnsi="Urbanist" w:eastAsia="Urbanist" w:cs="Urbanist"/>
          <w:lang w:val="en-US"/>
        </w:rPr>
        <w:t xml:space="preserve"> Producer uses. None of these require</w:t>
      </w:r>
      <w:r w:rsidRPr="77C2D4A9" w:rsidR="28DFB7E2">
        <w:rPr>
          <w:rFonts w:ascii="Urbanist" w:hAnsi="Urbanist" w:eastAsia="Urbanist" w:cs="Urbanist"/>
          <w:lang w:val="en-US"/>
        </w:rPr>
        <w:t xml:space="preserve"> consent</w:t>
      </w:r>
      <w:r w:rsidRPr="77C2D4A9" w:rsidR="35C116D7">
        <w:rPr>
          <w:rFonts w:ascii="Urbanist" w:hAnsi="Urbanist" w:eastAsia="Urbanist" w:cs="Urbanist"/>
          <w:lang w:val="en-US"/>
        </w:rPr>
        <w:t xml:space="preserve"> from the admin</w:t>
      </w:r>
      <w:r w:rsidRPr="77C2D4A9" w:rsidR="28DFB7E2">
        <w:rPr>
          <w:rFonts w:ascii="Urbanist" w:hAnsi="Urbanist" w:eastAsia="Urbanist" w:cs="Urbanist"/>
          <w:lang w:val="en-US"/>
        </w:rPr>
        <w:t>.</w:t>
      </w:r>
    </w:p>
    <w:p w:rsidRPr="002F6759" w:rsidR="00373118" w:rsidP="77C2D4A9" w:rsidRDefault="00373118" w14:paraId="285CD5DB" w14:textId="258FCA82">
      <w:pPr>
        <w:rPr>
          <w:rFonts w:ascii="Urbanist" w:hAnsi="Urbanist" w:eastAsia="Urbanist" w:cs="Urbanist"/>
          <w:lang w:val="en-US"/>
        </w:rPr>
      </w:pPr>
      <w:r w:rsidRPr="77C2D4A9">
        <w:rPr>
          <w:rFonts w:ascii="Urbanist" w:hAnsi="Urbanist" w:eastAsia="Urbanist" w:cs="Urbanist"/>
          <w:lang w:val="en-US"/>
        </w:rPr>
        <w:br w:type="page"/>
      </w:r>
    </w:p>
    <w:tbl>
      <w:tblPr>
        <w:tblStyle w:val="GridTable4-Accent1"/>
        <w:tblW w:w="0" w:type="auto"/>
        <w:tblLayout w:type="fixed"/>
        <w:tblLook w:val="04A0" w:firstRow="1" w:lastRow="0" w:firstColumn="1" w:lastColumn="0" w:noHBand="0" w:noVBand="1"/>
      </w:tblPr>
      <w:tblGrid>
        <w:gridCol w:w="2686"/>
        <w:gridCol w:w="1275"/>
        <w:gridCol w:w="1514"/>
        <w:gridCol w:w="3448"/>
      </w:tblGrid>
      <w:tr w:rsidRPr="002F6759" w:rsidR="00D138EB" w:rsidTr="77C2D4A9" w14:paraId="097EB1BA"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6" w:type="dxa"/>
            <w:tcBorders>
              <w:top w:val="single" w:color="4472C4" w:themeColor="accent1" w:sz="6" w:space="0"/>
              <w:left w:val="single" w:color="4472C4" w:themeColor="accent1" w:sz="6" w:space="0"/>
              <w:bottom w:val="single" w:color="4472C4" w:themeColor="accent1" w:sz="6" w:space="0"/>
            </w:tcBorders>
            <w:tcMar/>
          </w:tcPr>
          <w:p w:rsidRPr="002F6759" w:rsidR="00D138EB" w:rsidP="77C2D4A9" w:rsidRDefault="00D138EB" w14:paraId="37AEC5A8" w14:textId="7A68A4EF">
            <w:pPr>
              <w:spacing w:line="259" w:lineRule="auto"/>
              <w:rPr>
                <w:rFonts w:ascii="Urbanist" w:hAnsi="Urbanist" w:eastAsia="Urbanist" w:cs="Urbanist"/>
                <w:lang w:val="en-US"/>
              </w:rPr>
            </w:pPr>
            <w:r w:rsidRPr="77C2D4A9" w:rsidR="623D41A1">
              <w:rPr>
                <w:rFonts w:ascii="Urbanist" w:hAnsi="Urbanist" w:eastAsia="Urbanist" w:cs="Urbanist"/>
                <w:lang w:val="en-US"/>
              </w:rPr>
              <w:t>Microsoft Graph</w:t>
            </w:r>
          </w:p>
          <w:p w:rsidRPr="002F6759" w:rsidR="00D138EB" w:rsidP="77C2D4A9" w:rsidRDefault="00D138EB" w14:paraId="7FCB85A4" w14:textId="5FCD1716">
            <w:pPr>
              <w:spacing w:line="259" w:lineRule="auto"/>
              <w:rPr>
                <w:rFonts w:ascii="Urbanist" w:hAnsi="Urbanist" w:eastAsia="Urbanist" w:cs="Urbanist"/>
                <w:lang w:val="en-US"/>
              </w:rPr>
            </w:pPr>
            <w:r w:rsidRPr="77C2D4A9" w:rsidR="623D41A1">
              <w:rPr>
                <w:rFonts w:ascii="Urbanist" w:hAnsi="Urbanist" w:eastAsia="Urbanist" w:cs="Urbanist"/>
                <w:lang w:val="en-US"/>
              </w:rPr>
              <w:t xml:space="preserve">API / </w:t>
            </w:r>
            <w:r w:rsidRPr="77C2D4A9" w:rsidR="3B906204">
              <w:rPr>
                <w:rFonts w:ascii="Urbanist" w:hAnsi="Urbanist" w:eastAsia="Urbanist" w:cs="Urbanist"/>
                <w:lang w:val="en-US"/>
              </w:rPr>
              <w:t>Permission</w:t>
            </w:r>
            <w:r w:rsidRPr="77C2D4A9" w:rsidR="623D41A1">
              <w:rPr>
                <w:rFonts w:ascii="Urbanist" w:hAnsi="Urbanist" w:eastAsia="Urbanist" w:cs="Urbanist"/>
                <w:lang w:val="en-US"/>
              </w:rPr>
              <w:t xml:space="preserve"> name</w:t>
            </w:r>
          </w:p>
        </w:tc>
        <w:tc>
          <w:tcPr>
            <w:cnfStyle w:val="000000000000" w:firstRow="0" w:lastRow="0" w:firstColumn="0" w:lastColumn="0" w:oddVBand="0" w:evenVBand="0" w:oddHBand="0" w:evenHBand="0" w:firstRowFirstColumn="0" w:firstRowLastColumn="0" w:lastRowFirstColumn="0" w:lastRowLastColumn="0"/>
            <w:tcW w:w="1275" w:type="dxa"/>
            <w:tcBorders>
              <w:top w:val="single" w:color="4472C4" w:themeColor="accent1" w:sz="6" w:space="0"/>
              <w:bottom w:val="single" w:color="4472C4" w:themeColor="accent1" w:sz="6" w:space="0"/>
            </w:tcBorders>
            <w:tcMar/>
          </w:tcPr>
          <w:p w:rsidRPr="002F6759" w:rsidR="00D138EB" w:rsidP="77C2D4A9" w:rsidRDefault="00D138EB" w14:paraId="7C171409" w14:textId="3E12EFFC">
            <w:pPr>
              <w:spacing w:line="259" w:lineRule="auto"/>
              <w:cnfStyle w:val="100000000000" w:firstRow="1" w:lastRow="0" w:firstColumn="0" w:lastColumn="0" w:oddVBand="0" w:evenVBand="0" w:oddHBand="0" w:evenHBand="0" w:firstRowFirstColumn="0" w:firstRowLastColumn="0" w:lastRowFirstColumn="0" w:lastRowLastColumn="0"/>
              <w:rPr>
                <w:rFonts w:ascii="Urbanist" w:hAnsi="Urbanist" w:eastAsia="Urbanist" w:cs="Urbanist"/>
                <w:b w:val="0"/>
                <w:bCs w:val="0"/>
                <w:lang w:val="en-US"/>
              </w:rPr>
            </w:pPr>
            <w:r w:rsidRPr="77C2D4A9" w:rsidR="623D41A1">
              <w:rPr>
                <w:rFonts w:ascii="Urbanist" w:hAnsi="Urbanist" w:eastAsia="Urbanist" w:cs="Urbanist"/>
                <w:b w:val="0"/>
                <w:bCs w:val="0"/>
                <w:lang w:val="en-US"/>
              </w:rPr>
              <w:t>Type</w:t>
            </w:r>
          </w:p>
        </w:tc>
        <w:tc>
          <w:tcPr>
            <w:cnfStyle w:val="000000000000" w:firstRow="0" w:lastRow="0" w:firstColumn="0" w:lastColumn="0" w:oddVBand="0" w:evenVBand="0" w:oddHBand="0" w:evenHBand="0" w:firstRowFirstColumn="0" w:firstRowLastColumn="0" w:lastRowFirstColumn="0" w:lastRowLastColumn="0"/>
            <w:tcW w:w="1514" w:type="dxa"/>
            <w:tcBorders>
              <w:top w:val="single" w:color="4472C4" w:themeColor="accent1" w:sz="6" w:space="0"/>
              <w:bottom w:val="single" w:color="4472C4" w:themeColor="accent1" w:sz="6" w:space="0"/>
            </w:tcBorders>
            <w:tcMar/>
          </w:tcPr>
          <w:p w:rsidRPr="002F6759" w:rsidR="00D138EB" w:rsidP="77C2D4A9" w:rsidRDefault="00D138EB" w14:paraId="64D82A56" w14:textId="07D5412B">
            <w:pPr>
              <w:spacing w:line="259" w:lineRule="auto"/>
              <w:cnfStyle w:val="100000000000" w:firstRow="1" w:lastRow="0" w:firstColumn="0" w:lastColumn="0" w:oddVBand="0" w:evenVBand="0" w:oddHBand="0" w:evenHBand="0" w:firstRowFirstColumn="0" w:firstRowLastColumn="0" w:lastRowFirstColumn="0" w:lastRowLastColumn="0"/>
              <w:rPr>
                <w:rFonts w:ascii="Urbanist" w:hAnsi="Urbanist" w:eastAsia="Urbanist" w:cs="Urbanist"/>
                <w:b w:val="0"/>
                <w:bCs w:val="0"/>
                <w:lang w:val="en-US"/>
              </w:rPr>
            </w:pPr>
            <w:r w:rsidRPr="77C2D4A9" w:rsidR="623D41A1">
              <w:rPr>
                <w:rFonts w:ascii="Urbanist" w:hAnsi="Urbanist" w:eastAsia="Urbanist" w:cs="Urbanist"/>
                <w:b w:val="0"/>
                <w:bCs w:val="0"/>
                <w:lang w:val="en-US"/>
              </w:rPr>
              <w:t>Description</w:t>
            </w:r>
          </w:p>
        </w:tc>
        <w:tc>
          <w:tcPr>
            <w:cnfStyle w:val="000000000000" w:firstRow="0" w:lastRow="0" w:firstColumn="0" w:lastColumn="0" w:oddVBand="0" w:evenVBand="0" w:oddHBand="0" w:evenHBand="0" w:firstRowFirstColumn="0" w:firstRowLastColumn="0" w:lastRowFirstColumn="0" w:lastRowLastColumn="0"/>
            <w:tcW w:w="3448" w:type="dxa"/>
            <w:tcBorders>
              <w:top w:val="single" w:color="4472C4" w:themeColor="accent1" w:sz="6" w:space="0"/>
              <w:bottom w:val="single" w:color="4472C4" w:themeColor="accent1" w:sz="6" w:space="0"/>
              <w:right w:val="single" w:color="4472C4" w:themeColor="accent1" w:sz="6" w:space="0"/>
            </w:tcBorders>
            <w:tcMar/>
          </w:tcPr>
          <w:p w:rsidRPr="002F6759" w:rsidR="00D138EB" w:rsidP="77C2D4A9" w:rsidRDefault="00D138EB" w14:paraId="5C0C7AA0" w14:textId="5FBB1F4C">
            <w:pPr>
              <w:spacing w:line="259" w:lineRule="auto"/>
              <w:cnfStyle w:val="100000000000" w:firstRow="1" w:lastRow="0" w:firstColumn="0" w:lastColumn="0" w:oddVBand="0" w:evenVBand="0" w:oddHBand="0" w:evenHBand="0" w:firstRowFirstColumn="0" w:firstRowLastColumn="0" w:lastRowFirstColumn="0" w:lastRowLastColumn="0"/>
              <w:rPr>
                <w:rFonts w:ascii="Urbanist" w:hAnsi="Urbanist" w:eastAsia="Urbanist" w:cs="Urbanist"/>
                <w:b w:val="0"/>
                <w:bCs w:val="0"/>
                <w:lang w:val="en-US"/>
              </w:rPr>
            </w:pPr>
            <w:r w:rsidRPr="77C2D4A9" w:rsidR="623D41A1">
              <w:rPr>
                <w:rFonts w:ascii="Urbanist" w:hAnsi="Urbanist" w:eastAsia="Urbanist" w:cs="Urbanist"/>
                <w:b w:val="0"/>
                <w:bCs w:val="0"/>
                <w:lang w:val="en-US"/>
              </w:rPr>
              <w:t>Explanation</w:t>
            </w:r>
          </w:p>
        </w:tc>
      </w:tr>
      <w:tr w:rsidRPr="002F6759" w:rsidR="00D138EB" w:rsidTr="77C2D4A9" w14:paraId="3EDA0DD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6" w:type="dxa"/>
            <w:tcMar/>
          </w:tcPr>
          <w:p w:rsidRPr="002F6759" w:rsidR="00D138EB" w:rsidP="77C2D4A9" w:rsidRDefault="00D138EB" w14:paraId="71262C94" w14:textId="6AA6790A">
            <w:pPr>
              <w:rPr>
                <w:rFonts w:ascii="Urbanist" w:hAnsi="Urbanist" w:eastAsia="Urbanist" w:cs="Urbanist"/>
                <w:sz w:val="20"/>
                <w:szCs w:val="20"/>
                <w:lang w:val="en-US"/>
              </w:rPr>
            </w:pPr>
            <w:r w:rsidRPr="77C2D4A9" w:rsidR="623D41A1">
              <w:rPr>
                <w:rFonts w:ascii="Urbanist" w:hAnsi="Urbanist" w:eastAsia="Urbanist" w:cs="Urbanist"/>
                <w:sz w:val="20"/>
                <w:szCs w:val="20"/>
                <w:lang w:val="en-US"/>
              </w:rPr>
              <w:t>Calls.JoinGroupCalls.Chat</w:t>
            </w:r>
          </w:p>
        </w:tc>
        <w:tc>
          <w:tcPr>
            <w:cnfStyle w:val="000000000000" w:firstRow="0" w:lastRow="0" w:firstColumn="0" w:lastColumn="0" w:oddVBand="0" w:evenVBand="0" w:oddHBand="0" w:evenHBand="0" w:firstRowFirstColumn="0" w:firstRowLastColumn="0" w:lastRowFirstColumn="0" w:lastRowLastColumn="0"/>
            <w:tcW w:w="1275" w:type="dxa"/>
            <w:tcMar/>
          </w:tcPr>
          <w:p w:rsidRPr="002F6759" w:rsidR="00D138EB" w:rsidP="77C2D4A9" w:rsidRDefault="00D138EB" w14:paraId="60891C08" w14:textId="148C02BA">
            <w:pPr>
              <w:cnfStyle w:val="000000100000" w:firstRow="0" w:lastRow="0" w:firstColumn="0" w:lastColumn="0" w:oddVBand="0" w:evenVBand="0" w:oddHBand="1" w:evenHBand="0" w:firstRowFirstColumn="0" w:firstRowLastColumn="0" w:lastRowFirstColumn="0" w:lastRowLastColumn="0"/>
              <w:rPr>
                <w:rFonts w:ascii="Urbanist" w:hAnsi="Urbanist" w:eastAsia="Urbanist" w:cs="Urbanist"/>
                <w:sz w:val="20"/>
                <w:szCs w:val="20"/>
                <w:lang w:val="en-US"/>
              </w:rPr>
            </w:pPr>
            <w:r w:rsidRPr="77C2D4A9" w:rsidR="623D41A1">
              <w:rPr>
                <w:rFonts w:ascii="Urbanist" w:hAnsi="Urbanist" w:eastAsia="Urbanist" w:cs="Urbanist"/>
                <w:sz w:val="20"/>
                <w:szCs w:val="20"/>
                <w:lang w:val="en-US"/>
              </w:rPr>
              <w:t>RSC</w:t>
            </w:r>
          </w:p>
        </w:tc>
        <w:tc>
          <w:tcPr>
            <w:cnfStyle w:val="000000000000" w:firstRow="0" w:lastRow="0" w:firstColumn="0" w:lastColumn="0" w:oddVBand="0" w:evenVBand="0" w:oddHBand="0" w:evenHBand="0" w:firstRowFirstColumn="0" w:firstRowLastColumn="0" w:lastRowFirstColumn="0" w:lastRowLastColumn="0"/>
            <w:tcW w:w="1514" w:type="dxa"/>
            <w:tcMar/>
          </w:tcPr>
          <w:p w:rsidRPr="002F6759" w:rsidR="00D138EB" w:rsidP="77C2D4A9" w:rsidRDefault="00D138EB" w14:paraId="07054FD4" w14:textId="53A4A462">
            <w:pPr>
              <w:spacing w:line="259" w:lineRule="auto"/>
              <w:cnfStyle w:val="000000100000" w:firstRow="0" w:lastRow="0" w:firstColumn="0" w:lastColumn="0" w:oddVBand="0" w:evenVBand="0" w:oddHBand="1" w:evenHBand="0" w:firstRowFirstColumn="0" w:firstRowLastColumn="0" w:lastRowFirstColumn="0" w:lastRowLastColumn="0"/>
              <w:rPr>
                <w:rFonts w:ascii="Urbanist" w:hAnsi="Urbanist" w:eastAsia="Urbanist" w:cs="Urbanist"/>
                <w:sz w:val="20"/>
                <w:szCs w:val="20"/>
                <w:lang w:val="en-US"/>
              </w:rPr>
            </w:pPr>
            <w:r w:rsidRPr="77C2D4A9" w:rsidR="623D41A1">
              <w:rPr>
                <w:rFonts w:ascii="Urbanist" w:hAnsi="Urbanist" w:eastAsia="Urbanist" w:cs="Urbanist"/>
                <w:sz w:val="20"/>
                <w:szCs w:val="20"/>
                <w:lang w:val="en-US"/>
              </w:rPr>
              <w:t>Join calls associated with this chat or meeting</w:t>
            </w:r>
          </w:p>
        </w:tc>
        <w:tc>
          <w:tcPr>
            <w:cnfStyle w:val="000000000000" w:firstRow="0" w:lastRow="0" w:firstColumn="0" w:lastColumn="0" w:oddVBand="0" w:evenVBand="0" w:oddHBand="0" w:evenHBand="0" w:firstRowFirstColumn="0" w:firstRowLastColumn="0" w:lastRowFirstColumn="0" w:lastRowLastColumn="0"/>
            <w:tcW w:w="3448" w:type="dxa"/>
            <w:tcMar/>
          </w:tcPr>
          <w:p w:rsidRPr="002F6759" w:rsidR="00D138EB" w:rsidP="77C2D4A9" w:rsidRDefault="00D138EB" w14:paraId="720B8429" w14:textId="3F0A8C0E">
            <w:pPr>
              <w:cnfStyle w:val="000000100000" w:firstRow="0" w:lastRow="0" w:firstColumn="0" w:lastColumn="0" w:oddVBand="0" w:evenVBand="0" w:oddHBand="1" w:evenHBand="0" w:firstRowFirstColumn="0" w:firstRowLastColumn="0" w:lastRowFirstColumn="0" w:lastRowLastColumn="0"/>
              <w:rPr>
                <w:rFonts w:ascii="Urbanist" w:hAnsi="Urbanist" w:eastAsia="Urbanist" w:cs="Urbanist"/>
                <w:sz w:val="20"/>
                <w:szCs w:val="20"/>
                <w:lang w:val="en-US"/>
              </w:rPr>
            </w:pPr>
            <w:r w:rsidRPr="77C2D4A9" w:rsidR="623D41A1">
              <w:rPr>
                <w:rFonts w:ascii="Urbanist" w:hAnsi="Urbanist" w:eastAsia="Urbanist" w:cs="Urbanist"/>
                <w:sz w:val="20"/>
                <w:szCs w:val="20"/>
                <w:lang w:val="en-US"/>
              </w:rPr>
              <w:t xml:space="preserve">Allows the app to join calls and scheduled meetings that it </w:t>
            </w:r>
            <w:r w:rsidRPr="77C2D4A9" w:rsidR="58D20BD5">
              <w:rPr>
                <w:rFonts w:ascii="Urbanist" w:hAnsi="Urbanist" w:eastAsia="Urbanist" w:cs="Urbanist"/>
                <w:sz w:val="20"/>
                <w:szCs w:val="20"/>
                <w:lang w:val="en-US"/>
              </w:rPr>
              <w:t>h</w:t>
            </w:r>
            <w:r w:rsidRPr="77C2D4A9" w:rsidR="623D41A1">
              <w:rPr>
                <w:rFonts w:ascii="Urbanist" w:hAnsi="Urbanist" w:eastAsia="Urbanist" w:cs="Urbanist"/>
                <w:sz w:val="20"/>
                <w:szCs w:val="20"/>
                <w:lang w:val="en-US"/>
              </w:rPr>
              <w:t>as been added to, as a bot.</w:t>
            </w:r>
          </w:p>
        </w:tc>
      </w:tr>
      <w:tr w:rsidRPr="002F6759" w:rsidR="00D138EB" w:rsidTr="77C2D4A9" w14:paraId="1046F62B" w14:textId="77777777">
        <w:trPr>
          <w:trHeight w:val="300"/>
        </w:trPr>
        <w:tc>
          <w:tcPr>
            <w:cnfStyle w:val="001000000000" w:firstRow="0" w:lastRow="0" w:firstColumn="1" w:lastColumn="0" w:oddVBand="0" w:evenVBand="0" w:oddHBand="0" w:evenHBand="0" w:firstRowFirstColumn="0" w:firstRowLastColumn="0" w:lastRowFirstColumn="0" w:lastRowLastColumn="0"/>
            <w:tcW w:w="2686" w:type="dxa"/>
            <w:tcMar/>
          </w:tcPr>
          <w:p w:rsidRPr="002F6759" w:rsidR="00D138EB" w:rsidP="77C2D4A9" w:rsidRDefault="00D138EB" w14:paraId="1E4BCA65" w14:textId="77777777">
            <w:pPr>
              <w:spacing w:line="259" w:lineRule="auto"/>
              <w:rPr>
                <w:rFonts w:ascii="Urbanist" w:hAnsi="Urbanist" w:eastAsia="Urbanist" w:cs="Urbanist"/>
                <w:sz w:val="20"/>
                <w:szCs w:val="20"/>
                <w:lang w:val="en-US"/>
              </w:rPr>
            </w:pPr>
            <w:r w:rsidRPr="77C2D4A9" w:rsidR="623D41A1">
              <w:rPr>
                <w:rFonts w:ascii="Urbanist" w:hAnsi="Urbanist" w:eastAsia="Urbanist" w:cs="Urbanist"/>
                <w:sz w:val="20"/>
                <w:szCs w:val="20"/>
                <w:lang w:val="en-US"/>
              </w:rPr>
              <w:t>Calls.AccessMedia.Chat</w:t>
            </w:r>
          </w:p>
        </w:tc>
        <w:tc>
          <w:tcPr>
            <w:cnfStyle w:val="000000000000" w:firstRow="0" w:lastRow="0" w:firstColumn="0" w:lastColumn="0" w:oddVBand="0" w:evenVBand="0" w:oddHBand="0" w:evenHBand="0" w:firstRowFirstColumn="0" w:firstRowLastColumn="0" w:lastRowFirstColumn="0" w:lastRowLastColumn="0"/>
            <w:tcW w:w="1275" w:type="dxa"/>
            <w:tcMar/>
          </w:tcPr>
          <w:p w:rsidRPr="002F6759" w:rsidR="00D138EB" w:rsidP="77C2D4A9" w:rsidRDefault="00D138EB" w14:paraId="5CA052D7" w14:textId="77777777">
            <w:pPr>
              <w:spacing w:line="259" w:lineRule="auto"/>
              <w:cnfStyle w:val="000000000000" w:firstRow="0" w:lastRow="0" w:firstColumn="0" w:lastColumn="0" w:oddVBand="0" w:evenVBand="0" w:oddHBand="0" w:evenHBand="0" w:firstRowFirstColumn="0" w:firstRowLastColumn="0" w:lastRowFirstColumn="0" w:lastRowLastColumn="0"/>
              <w:rPr>
                <w:rFonts w:ascii="Urbanist" w:hAnsi="Urbanist" w:eastAsia="Urbanist" w:cs="Urbanist"/>
                <w:sz w:val="20"/>
                <w:szCs w:val="20"/>
                <w:lang w:val="en-US"/>
              </w:rPr>
            </w:pPr>
            <w:r w:rsidRPr="77C2D4A9" w:rsidR="623D41A1">
              <w:rPr>
                <w:rFonts w:ascii="Urbanist" w:hAnsi="Urbanist" w:eastAsia="Urbanist" w:cs="Urbanist"/>
                <w:sz w:val="20"/>
                <w:szCs w:val="20"/>
                <w:lang w:val="en-US"/>
              </w:rPr>
              <w:t>RSC</w:t>
            </w:r>
          </w:p>
        </w:tc>
        <w:tc>
          <w:tcPr>
            <w:cnfStyle w:val="000000000000" w:firstRow="0" w:lastRow="0" w:firstColumn="0" w:lastColumn="0" w:oddVBand="0" w:evenVBand="0" w:oddHBand="0" w:evenHBand="0" w:firstRowFirstColumn="0" w:firstRowLastColumn="0" w:lastRowFirstColumn="0" w:lastRowLastColumn="0"/>
            <w:tcW w:w="1514" w:type="dxa"/>
            <w:tcMar/>
          </w:tcPr>
          <w:p w:rsidRPr="002F6759" w:rsidR="00D138EB" w:rsidP="77C2D4A9" w:rsidRDefault="00D138EB" w14:paraId="0D96ED42" w14:textId="77777777">
            <w:pPr>
              <w:spacing w:line="259" w:lineRule="auto"/>
              <w:cnfStyle w:val="000000000000" w:firstRow="0" w:lastRow="0" w:firstColumn="0" w:lastColumn="0" w:oddVBand="0" w:evenVBand="0" w:oddHBand="0" w:evenHBand="0" w:firstRowFirstColumn="0" w:firstRowLastColumn="0" w:lastRowFirstColumn="0" w:lastRowLastColumn="0"/>
              <w:rPr>
                <w:rFonts w:ascii="Urbanist" w:hAnsi="Urbanist" w:eastAsia="Urbanist" w:cs="Urbanist"/>
                <w:sz w:val="20"/>
                <w:szCs w:val="20"/>
                <w:lang w:val="en-US"/>
              </w:rPr>
            </w:pPr>
            <w:r w:rsidRPr="77C2D4A9" w:rsidR="623D41A1">
              <w:rPr>
                <w:rFonts w:ascii="Urbanist" w:hAnsi="Urbanist" w:eastAsia="Urbanist" w:cs="Urbanist"/>
                <w:sz w:val="20"/>
                <w:szCs w:val="20"/>
                <w:lang w:val="en-US"/>
              </w:rPr>
              <w:t>Access media streams in calls associated with this chat or meeting</w:t>
            </w:r>
          </w:p>
        </w:tc>
        <w:tc>
          <w:tcPr>
            <w:cnfStyle w:val="000000000000" w:firstRow="0" w:lastRow="0" w:firstColumn="0" w:lastColumn="0" w:oddVBand="0" w:evenVBand="0" w:oddHBand="0" w:evenHBand="0" w:firstRowFirstColumn="0" w:firstRowLastColumn="0" w:lastRowFirstColumn="0" w:lastRowLastColumn="0"/>
            <w:tcW w:w="3448" w:type="dxa"/>
            <w:tcMar/>
          </w:tcPr>
          <w:p w:rsidRPr="002F6759" w:rsidR="00D138EB" w:rsidP="77C2D4A9" w:rsidRDefault="00D138EB" w14:paraId="36C074A0" w14:textId="37A610CE">
            <w:pPr>
              <w:spacing w:line="259" w:lineRule="auto"/>
              <w:cnfStyle w:val="000000000000" w:firstRow="0" w:lastRow="0" w:firstColumn="0" w:lastColumn="0" w:oddVBand="0" w:evenVBand="0" w:oddHBand="0" w:evenHBand="0" w:firstRowFirstColumn="0" w:firstRowLastColumn="0" w:lastRowFirstColumn="0" w:lastRowLastColumn="0"/>
              <w:rPr>
                <w:rFonts w:ascii="Urbanist" w:hAnsi="Urbanist" w:eastAsia="Urbanist" w:cs="Urbanist"/>
                <w:sz w:val="20"/>
                <w:szCs w:val="20"/>
                <w:lang w:val="en-US"/>
              </w:rPr>
            </w:pPr>
            <w:r w:rsidRPr="77C2D4A9" w:rsidR="623D41A1">
              <w:rPr>
                <w:rFonts w:ascii="Urbanist" w:hAnsi="Urbanist" w:eastAsia="Urbanist" w:cs="Urbanist"/>
                <w:sz w:val="20"/>
                <w:szCs w:val="20"/>
                <w:lang w:val="en-US"/>
              </w:rPr>
              <w:t>Allows the app to get direct access to media streams in a call, as a bot. The bot can only access media in meetings that it has been able to join – see permission above.</w:t>
            </w:r>
          </w:p>
        </w:tc>
      </w:tr>
      <w:tr w:rsidRPr="002F6759" w:rsidR="00D138EB" w:rsidTr="77C2D4A9" w14:paraId="75BF6FF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6" w:type="dxa"/>
            <w:tcMar/>
          </w:tcPr>
          <w:p w:rsidRPr="002F6759" w:rsidR="00D138EB" w:rsidP="77C2D4A9" w:rsidRDefault="00D138EB" w14:paraId="0383EDEF" w14:textId="77777777">
            <w:pPr>
              <w:rPr>
                <w:rFonts w:ascii="Urbanist" w:hAnsi="Urbanist" w:eastAsia="Urbanist" w:cs="Urbanist"/>
                <w:sz w:val="20"/>
                <w:szCs w:val="20"/>
                <w:lang w:val="en-US"/>
              </w:rPr>
            </w:pPr>
            <w:r w:rsidRPr="77C2D4A9" w:rsidR="623D41A1">
              <w:rPr>
                <w:rFonts w:ascii="Urbanist" w:hAnsi="Urbanist" w:eastAsia="Urbanist" w:cs="Urbanist"/>
                <w:sz w:val="20"/>
                <w:szCs w:val="20"/>
                <w:lang w:val="en-US"/>
              </w:rPr>
              <w:t>User.Read</w:t>
            </w:r>
          </w:p>
        </w:tc>
        <w:tc>
          <w:tcPr>
            <w:cnfStyle w:val="000000000000" w:firstRow="0" w:lastRow="0" w:firstColumn="0" w:lastColumn="0" w:oddVBand="0" w:evenVBand="0" w:oddHBand="0" w:evenHBand="0" w:firstRowFirstColumn="0" w:firstRowLastColumn="0" w:lastRowFirstColumn="0" w:lastRowLastColumn="0"/>
            <w:tcW w:w="1275" w:type="dxa"/>
            <w:tcMar/>
          </w:tcPr>
          <w:p w:rsidRPr="002F6759" w:rsidR="00D138EB" w:rsidP="77C2D4A9" w:rsidRDefault="00D138EB" w14:paraId="774B8EFC" w14:textId="77777777">
            <w:pPr>
              <w:cnfStyle w:val="000000100000" w:firstRow="0" w:lastRow="0" w:firstColumn="0" w:lastColumn="0" w:oddVBand="0" w:evenVBand="0" w:oddHBand="1" w:evenHBand="0" w:firstRowFirstColumn="0" w:firstRowLastColumn="0" w:lastRowFirstColumn="0" w:lastRowLastColumn="0"/>
              <w:rPr>
                <w:rFonts w:ascii="Urbanist" w:hAnsi="Urbanist" w:eastAsia="Urbanist" w:cs="Urbanist"/>
                <w:sz w:val="20"/>
                <w:szCs w:val="20"/>
                <w:lang w:val="en-US"/>
              </w:rPr>
            </w:pPr>
            <w:r w:rsidRPr="77C2D4A9" w:rsidR="623D41A1">
              <w:rPr>
                <w:rFonts w:ascii="Urbanist" w:hAnsi="Urbanist" w:eastAsia="Urbanist" w:cs="Urbanist"/>
                <w:sz w:val="20"/>
                <w:szCs w:val="20"/>
                <w:lang w:val="en-US"/>
              </w:rPr>
              <w:t>Delegated</w:t>
            </w:r>
          </w:p>
        </w:tc>
        <w:tc>
          <w:tcPr>
            <w:cnfStyle w:val="000000000000" w:firstRow="0" w:lastRow="0" w:firstColumn="0" w:lastColumn="0" w:oddVBand="0" w:evenVBand="0" w:oddHBand="0" w:evenHBand="0" w:firstRowFirstColumn="0" w:firstRowLastColumn="0" w:lastRowFirstColumn="0" w:lastRowLastColumn="0"/>
            <w:tcW w:w="1514" w:type="dxa"/>
            <w:tcMar/>
          </w:tcPr>
          <w:p w:rsidRPr="002F6759" w:rsidR="00D138EB" w:rsidP="77C2D4A9" w:rsidRDefault="00D138EB" w14:paraId="28B95D59" w14:textId="77777777">
            <w:pPr>
              <w:cnfStyle w:val="000000100000" w:firstRow="0" w:lastRow="0" w:firstColumn="0" w:lastColumn="0" w:oddVBand="0" w:evenVBand="0" w:oddHBand="1" w:evenHBand="0" w:firstRowFirstColumn="0" w:firstRowLastColumn="0" w:lastRowFirstColumn="0" w:lastRowLastColumn="0"/>
              <w:rPr>
                <w:rFonts w:ascii="Urbanist" w:hAnsi="Urbanist" w:eastAsia="Urbanist" w:cs="Urbanist"/>
                <w:sz w:val="20"/>
                <w:szCs w:val="20"/>
              </w:rPr>
            </w:pPr>
            <w:r w:rsidRPr="77C2D4A9" w:rsidR="623D41A1">
              <w:rPr>
                <w:rFonts w:ascii="Urbanist" w:hAnsi="Urbanist" w:eastAsia="Urbanist" w:cs="Urbanist"/>
                <w:sz w:val="20"/>
                <w:szCs w:val="20"/>
              </w:rPr>
              <w:t>Sign in and read user profile</w:t>
            </w:r>
          </w:p>
        </w:tc>
        <w:tc>
          <w:tcPr>
            <w:cnfStyle w:val="000000000000" w:firstRow="0" w:lastRow="0" w:firstColumn="0" w:lastColumn="0" w:oddVBand="0" w:evenVBand="0" w:oddHBand="0" w:evenHBand="0" w:firstRowFirstColumn="0" w:firstRowLastColumn="0" w:lastRowFirstColumn="0" w:lastRowLastColumn="0"/>
            <w:tcW w:w="3448" w:type="dxa"/>
            <w:tcMar/>
          </w:tcPr>
          <w:p w:rsidRPr="002F6759" w:rsidR="00D138EB" w:rsidP="77C2D4A9" w:rsidRDefault="00D138EB" w14:paraId="0A157F40" w14:textId="12AD41A0">
            <w:pPr>
              <w:cnfStyle w:val="000000100000" w:firstRow="0" w:lastRow="0" w:firstColumn="0" w:lastColumn="0" w:oddVBand="0" w:evenVBand="0" w:oddHBand="1" w:evenHBand="0" w:firstRowFirstColumn="0" w:firstRowLastColumn="0" w:lastRowFirstColumn="0" w:lastRowLastColumn="0"/>
              <w:rPr>
                <w:rFonts w:ascii="Urbanist" w:hAnsi="Urbanist" w:eastAsia="Urbanist" w:cs="Urbanist"/>
                <w:sz w:val="20"/>
                <w:szCs w:val="20"/>
              </w:rPr>
            </w:pPr>
            <w:r w:rsidRPr="77C2D4A9" w:rsidR="623D41A1">
              <w:rPr>
                <w:rFonts w:ascii="Urbanist" w:hAnsi="Urbanist" w:eastAsia="Urbanist" w:cs="Urbanist"/>
                <w:sz w:val="20"/>
                <w:szCs w:val="20"/>
              </w:rPr>
              <w:t>Allows users to sign-in to the app and allows the app to read the profile of signed-in users. It also allows the app to read basic company information of signed-in users.</w:t>
            </w:r>
          </w:p>
        </w:tc>
      </w:tr>
      <w:tr w:rsidRPr="002F6759" w:rsidR="00D138EB" w:rsidTr="77C2D4A9" w14:paraId="5ABC640B" w14:textId="77777777">
        <w:trPr>
          <w:trHeight w:val="300"/>
        </w:trPr>
        <w:tc>
          <w:tcPr>
            <w:cnfStyle w:val="001000000000" w:firstRow="0" w:lastRow="0" w:firstColumn="1" w:lastColumn="0" w:oddVBand="0" w:evenVBand="0" w:oddHBand="0" w:evenHBand="0" w:firstRowFirstColumn="0" w:firstRowLastColumn="0" w:lastRowFirstColumn="0" w:lastRowLastColumn="0"/>
            <w:tcW w:w="2686" w:type="dxa"/>
            <w:tcMar/>
          </w:tcPr>
          <w:p w:rsidRPr="002F6759" w:rsidR="00D138EB" w:rsidP="77C2D4A9" w:rsidRDefault="00D138EB" w14:paraId="4C37865D" w14:textId="77777777">
            <w:pPr>
              <w:rPr>
                <w:rFonts w:ascii="Urbanist" w:hAnsi="Urbanist" w:eastAsia="Urbanist" w:cs="Urbanist"/>
                <w:sz w:val="20"/>
                <w:szCs w:val="20"/>
                <w:lang w:val="en-US"/>
              </w:rPr>
            </w:pPr>
            <w:r w:rsidRPr="77C2D4A9" w:rsidR="623D41A1">
              <w:rPr>
                <w:rFonts w:ascii="Urbanist" w:hAnsi="Urbanist" w:eastAsia="Urbanist" w:cs="Urbanist"/>
                <w:sz w:val="20"/>
                <w:szCs w:val="20"/>
                <w:lang w:val="en-US"/>
              </w:rPr>
              <w:t>openid</w:t>
            </w:r>
          </w:p>
        </w:tc>
        <w:tc>
          <w:tcPr>
            <w:cnfStyle w:val="000000000000" w:firstRow="0" w:lastRow="0" w:firstColumn="0" w:lastColumn="0" w:oddVBand="0" w:evenVBand="0" w:oddHBand="0" w:evenHBand="0" w:firstRowFirstColumn="0" w:firstRowLastColumn="0" w:lastRowFirstColumn="0" w:lastRowLastColumn="0"/>
            <w:tcW w:w="1275" w:type="dxa"/>
            <w:tcMar/>
          </w:tcPr>
          <w:p w:rsidRPr="002F6759" w:rsidR="00D138EB" w:rsidP="77C2D4A9" w:rsidRDefault="00D138EB" w14:paraId="092A6EA3" w14:textId="77777777">
            <w:pPr>
              <w:cnfStyle w:val="000000000000" w:firstRow="0" w:lastRow="0" w:firstColumn="0" w:lastColumn="0" w:oddVBand="0" w:evenVBand="0" w:oddHBand="0" w:evenHBand="0" w:firstRowFirstColumn="0" w:firstRowLastColumn="0" w:lastRowFirstColumn="0" w:lastRowLastColumn="0"/>
              <w:rPr>
                <w:rFonts w:ascii="Urbanist" w:hAnsi="Urbanist" w:eastAsia="Urbanist" w:cs="Urbanist"/>
                <w:sz w:val="20"/>
                <w:szCs w:val="20"/>
                <w:lang w:val="en-US"/>
              </w:rPr>
            </w:pPr>
            <w:r w:rsidRPr="77C2D4A9" w:rsidR="623D41A1">
              <w:rPr>
                <w:rFonts w:ascii="Urbanist" w:hAnsi="Urbanist" w:eastAsia="Urbanist" w:cs="Urbanist"/>
                <w:sz w:val="20"/>
                <w:szCs w:val="20"/>
                <w:lang w:val="en-US"/>
              </w:rPr>
              <w:t>Delegated</w:t>
            </w:r>
          </w:p>
        </w:tc>
        <w:tc>
          <w:tcPr>
            <w:cnfStyle w:val="000000000000" w:firstRow="0" w:lastRow="0" w:firstColumn="0" w:lastColumn="0" w:oddVBand="0" w:evenVBand="0" w:oddHBand="0" w:evenHBand="0" w:firstRowFirstColumn="0" w:firstRowLastColumn="0" w:lastRowFirstColumn="0" w:lastRowLastColumn="0"/>
            <w:tcW w:w="1514" w:type="dxa"/>
            <w:tcMar/>
          </w:tcPr>
          <w:p w:rsidRPr="002F6759" w:rsidR="00D138EB" w:rsidP="77C2D4A9" w:rsidRDefault="00D138EB" w14:paraId="3BE31651" w14:textId="77777777">
            <w:pPr>
              <w:cnfStyle w:val="000000000000" w:firstRow="0" w:lastRow="0" w:firstColumn="0" w:lastColumn="0" w:oddVBand="0" w:evenVBand="0" w:oddHBand="0" w:evenHBand="0" w:firstRowFirstColumn="0" w:firstRowLastColumn="0" w:lastRowFirstColumn="0" w:lastRowLastColumn="0"/>
              <w:rPr>
                <w:rFonts w:ascii="Urbanist" w:hAnsi="Urbanist" w:eastAsia="Urbanist" w:cs="Urbanist"/>
                <w:sz w:val="20"/>
                <w:szCs w:val="20"/>
              </w:rPr>
            </w:pPr>
            <w:r w:rsidRPr="77C2D4A9" w:rsidR="623D41A1">
              <w:rPr>
                <w:rFonts w:ascii="Urbanist" w:hAnsi="Urbanist" w:eastAsia="Urbanist" w:cs="Urbanist"/>
                <w:sz w:val="20"/>
                <w:szCs w:val="20"/>
              </w:rPr>
              <w:t xml:space="preserve">Sign users in </w:t>
            </w:r>
          </w:p>
        </w:tc>
        <w:tc>
          <w:tcPr>
            <w:cnfStyle w:val="000000000000" w:firstRow="0" w:lastRow="0" w:firstColumn="0" w:lastColumn="0" w:oddVBand="0" w:evenVBand="0" w:oddHBand="0" w:evenHBand="0" w:firstRowFirstColumn="0" w:firstRowLastColumn="0" w:lastRowFirstColumn="0" w:lastRowLastColumn="0"/>
            <w:tcW w:w="3448" w:type="dxa"/>
            <w:tcMar/>
          </w:tcPr>
          <w:p w:rsidRPr="002F6759" w:rsidR="00D138EB" w:rsidP="77C2D4A9" w:rsidRDefault="00D138EB" w14:paraId="3E90F965" w14:textId="77777777">
            <w:pPr>
              <w:cnfStyle w:val="000000000000" w:firstRow="0" w:lastRow="0" w:firstColumn="0" w:lastColumn="0" w:oddVBand="0" w:evenVBand="0" w:oddHBand="0" w:evenHBand="0" w:firstRowFirstColumn="0" w:firstRowLastColumn="0" w:lastRowFirstColumn="0" w:lastRowLastColumn="0"/>
              <w:rPr>
                <w:rFonts w:ascii="Urbanist" w:hAnsi="Urbanist" w:eastAsia="Urbanist" w:cs="Urbanist"/>
                <w:sz w:val="20"/>
                <w:szCs w:val="20"/>
              </w:rPr>
            </w:pPr>
            <w:r w:rsidRPr="77C2D4A9" w:rsidR="623D41A1">
              <w:rPr>
                <w:rFonts w:ascii="Urbanist" w:hAnsi="Urbanist" w:eastAsia="Urbanist" w:cs="Urbanist"/>
                <w:sz w:val="20"/>
                <w:szCs w:val="20"/>
                <w:lang w:val="en-US"/>
              </w:rPr>
              <w:t>Allows users to sign into the app with their work or school accounts and allows the app to see basic user profile information.</w:t>
            </w:r>
          </w:p>
        </w:tc>
      </w:tr>
      <w:tr w:rsidRPr="002F6759" w:rsidR="00D138EB" w:rsidTr="77C2D4A9" w14:paraId="05FFACD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6" w:type="dxa"/>
            <w:tcMar/>
          </w:tcPr>
          <w:p w:rsidRPr="002F6759" w:rsidR="00D138EB" w:rsidP="77C2D4A9" w:rsidRDefault="00D138EB" w14:paraId="2CF87CF8" w14:textId="41DCFCF1">
            <w:pPr>
              <w:spacing w:line="259" w:lineRule="auto"/>
              <w:rPr>
                <w:rFonts w:ascii="Urbanist" w:hAnsi="Urbanist" w:eastAsia="Urbanist" w:cs="Urbanist"/>
                <w:sz w:val="20"/>
                <w:szCs w:val="20"/>
                <w:lang w:val="en-US"/>
              </w:rPr>
            </w:pPr>
            <w:r w:rsidRPr="77C2D4A9" w:rsidR="623D41A1">
              <w:rPr>
                <w:rFonts w:ascii="Urbanist" w:hAnsi="Urbanist" w:eastAsia="Urbanist" w:cs="Urbanist"/>
                <w:sz w:val="20"/>
                <w:szCs w:val="20"/>
                <w:lang w:val="en-US"/>
              </w:rPr>
              <w:t>OnlineMeetings.Read</w:t>
            </w:r>
          </w:p>
        </w:tc>
        <w:tc>
          <w:tcPr>
            <w:cnfStyle w:val="000000000000" w:firstRow="0" w:lastRow="0" w:firstColumn="0" w:lastColumn="0" w:oddVBand="0" w:evenVBand="0" w:oddHBand="0" w:evenHBand="0" w:firstRowFirstColumn="0" w:firstRowLastColumn="0" w:lastRowFirstColumn="0" w:lastRowLastColumn="0"/>
            <w:tcW w:w="1275" w:type="dxa"/>
            <w:tcMar/>
          </w:tcPr>
          <w:p w:rsidRPr="002F6759" w:rsidR="00D138EB" w:rsidP="77C2D4A9" w:rsidRDefault="00D138EB" w14:paraId="5DC3BF3F" w14:textId="11BED7FD">
            <w:pPr>
              <w:spacing w:line="259" w:lineRule="auto"/>
              <w:cnfStyle w:val="000000100000" w:firstRow="0" w:lastRow="0" w:firstColumn="0" w:lastColumn="0" w:oddVBand="0" w:evenVBand="0" w:oddHBand="1" w:evenHBand="0" w:firstRowFirstColumn="0" w:firstRowLastColumn="0" w:lastRowFirstColumn="0" w:lastRowLastColumn="0"/>
              <w:rPr>
                <w:rFonts w:ascii="Urbanist" w:hAnsi="Urbanist" w:eastAsia="Urbanist" w:cs="Urbanist"/>
                <w:sz w:val="20"/>
                <w:szCs w:val="20"/>
                <w:lang w:val="en-US"/>
              </w:rPr>
            </w:pPr>
            <w:r w:rsidRPr="77C2D4A9" w:rsidR="623D41A1">
              <w:rPr>
                <w:rFonts w:ascii="Urbanist" w:hAnsi="Urbanist" w:eastAsia="Urbanist" w:cs="Urbanist"/>
                <w:sz w:val="20"/>
                <w:szCs w:val="20"/>
                <w:lang w:val="en-US"/>
              </w:rPr>
              <w:t>Delegated</w:t>
            </w:r>
          </w:p>
        </w:tc>
        <w:tc>
          <w:tcPr>
            <w:cnfStyle w:val="000000000000" w:firstRow="0" w:lastRow="0" w:firstColumn="0" w:lastColumn="0" w:oddVBand="0" w:evenVBand="0" w:oddHBand="0" w:evenHBand="0" w:firstRowFirstColumn="0" w:firstRowLastColumn="0" w:lastRowFirstColumn="0" w:lastRowLastColumn="0"/>
            <w:tcW w:w="1514" w:type="dxa"/>
            <w:tcMar/>
          </w:tcPr>
          <w:p w:rsidRPr="002F6759" w:rsidR="00D138EB" w:rsidP="77C2D4A9" w:rsidRDefault="00D138EB" w14:paraId="3DEFB7CF" w14:textId="22520C16">
            <w:pPr>
              <w:spacing w:line="259" w:lineRule="auto"/>
              <w:cnfStyle w:val="000000100000" w:firstRow="0" w:lastRow="0" w:firstColumn="0" w:lastColumn="0" w:oddVBand="0" w:evenVBand="0" w:oddHBand="1" w:evenHBand="0" w:firstRowFirstColumn="0" w:firstRowLastColumn="0" w:lastRowFirstColumn="0" w:lastRowLastColumn="0"/>
              <w:rPr>
                <w:rFonts w:ascii="Urbanist" w:hAnsi="Urbanist" w:eastAsia="Urbanist" w:cs="Urbanist"/>
                <w:sz w:val="20"/>
                <w:szCs w:val="20"/>
              </w:rPr>
            </w:pPr>
            <w:r w:rsidRPr="77C2D4A9" w:rsidR="623D41A1">
              <w:rPr>
                <w:rFonts w:ascii="Urbanist" w:hAnsi="Urbanist" w:eastAsia="Urbanist" w:cs="Urbanist"/>
                <w:sz w:val="20"/>
                <w:szCs w:val="20"/>
              </w:rPr>
              <w:t>Read Online Meeting</w:t>
            </w:r>
          </w:p>
        </w:tc>
        <w:tc>
          <w:tcPr>
            <w:cnfStyle w:val="000000000000" w:firstRow="0" w:lastRow="0" w:firstColumn="0" w:lastColumn="0" w:oddVBand="0" w:evenVBand="0" w:oddHBand="0" w:evenHBand="0" w:firstRowFirstColumn="0" w:firstRowLastColumn="0" w:lastRowFirstColumn="0" w:lastRowLastColumn="0"/>
            <w:tcW w:w="3448" w:type="dxa"/>
            <w:tcMar/>
          </w:tcPr>
          <w:p w:rsidRPr="002F6759" w:rsidR="00D138EB" w:rsidP="77C2D4A9" w:rsidRDefault="00D138EB" w14:paraId="0D0312EB" w14:textId="7D065ADA">
            <w:pPr>
              <w:spacing w:line="259" w:lineRule="auto"/>
              <w:cnfStyle w:val="000000100000" w:firstRow="0" w:lastRow="0" w:firstColumn="0" w:lastColumn="0" w:oddVBand="0" w:evenVBand="0" w:oddHBand="1" w:evenHBand="0" w:firstRowFirstColumn="0" w:firstRowLastColumn="0" w:lastRowFirstColumn="0" w:lastRowLastColumn="0"/>
              <w:rPr>
                <w:rFonts w:ascii="Urbanist" w:hAnsi="Urbanist" w:eastAsia="Urbanist" w:cs="Urbanist"/>
                <w:sz w:val="20"/>
                <w:szCs w:val="20"/>
              </w:rPr>
            </w:pPr>
            <w:r w:rsidRPr="77C2D4A9" w:rsidR="623D41A1">
              <w:rPr>
                <w:rFonts w:ascii="Urbanist" w:hAnsi="Urbanist" w:eastAsia="Urbanist" w:cs="Urbanist"/>
                <w:sz w:val="20"/>
                <w:szCs w:val="20"/>
              </w:rPr>
              <w:t>Allows an app to read online meeting details on behalf of the signed-in user.</w:t>
            </w:r>
          </w:p>
        </w:tc>
      </w:tr>
      <w:tr w:rsidRPr="002F6759" w:rsidR="00D138EB" w:rsidTr="77C2D4A9" w14:paraId="058F0369" w14:textId="77777777">
        <w:trPr>
          <w:trHeight w:val="300"/>
        </w:trPr>
        <w:tc>
          <w:tcPr>
            <w:cnfStyle w:val="001000000000" w:firstRow="0" w:lastRow="0" w:firstColumn="1" w:lastColumn="0" w:oddVBand="0" w:evenVBand="0" w:oddHBand="0" w:evenHBand="0" w:firstRowFirstColumn="0" w:firstRowLastColumn="0" w:lastRowFirstColumn="0" w:lastRowLastColumn="0"/>
            <w:tcW w:w="2686" w:type="dxa"/>
            <w:tcMar/>
          </w:tcPr>
          <w:p w:rsidRPr="002F6759" w:rsidR="00D138EB" w:rsidP="77C2D4A9" w:rsidRDefault="00D138EB" w14:paraId="6A950289" w14:textId="1C25EE52">
            <w:pPr>
              <w:rPr>
                <w:rFonts w:ascii="Urbanist" w:hAnsi="Urbanist" w:eastAsia="Urbanist" w:cs="Urbanist"/>
                <w:sz w:val="20"/>
                <w:szCs w:val="20"/>
                <w:lang w:val="en-US"/>
              </w:rPr>
            </w:pPr>
            <w:r w:rsidRPr="77C2D4A9" w:rsidR="623D41A1">
              <w:rPr>
                <w:rFonts w:ascii="Urbanist" w:hAnsi="Urbanist" w:eastAsia="Urbanist" w:cs="Urbanist"/>
                <w:sz w:val="20"/>
                <w:szCs w:val="20"/>
                <w:lang w:val="en-US"/>
              </w:rPr>
              <w:t>ChatSettings.Read.Chat</w:t>
            </w:r>
          </w:p>
        </w:tc>
        <w:tc>
          <w:tcPr>
            <w:cnfStyle w:val="000000000000" w:firstRow="0" w:lastRow="0" w:firstColumn="0" w:lastColumn="0" w:oddVBand="0" w:evenVBand="0" w:oddHBand="0" w:evenHBand="0" w:firstRowFirstColumn="0" w:firstRowLastColumn="0" w:lastRowFirstColumn="0" w:lastRowLastColumn="0"/>
            <w:tcW w:w="1275" w:type="dxa"/>
            <w:tcMar/>
          </w:tcPr>
          <w:p w:rsidRPr="002F6759" w:rsidR="00D138EB" w:rsidP="77C2D4A9" w:rsidRDefault="00D138EB" w14:paraId="718F2100" w14:textId="7259AA3C">
            <w:pPr>
              <w:cnfStyle w:val="000000000000" w:firstRow="0" w:lastRow="0" w:firstColumn="0" w:lastColumn="0" w:oddVBand="0" w:evenVBand="0" w:oddHBand="0" w:evenHBand="0" w:firstRowFirstColumn="0" w:firstRowLastColumn="0" w:lastRowFirstColumn="0" w:lastRowLastColumn="0"/>
              <w:rPr>
                <w:rFonts w:ascii="Urbanist" w:hAnsi="Urbanist" w:eastAsia="Urbanist" w:cs="Urbanist"/>
                <w:sz w:val="20"/>
                <w:szCs w:val="20"/>
                <w:lang w:val="en-US"/>
              </w:rPr>
            </w:pPr>
            <w:r w:rsidRPr="77C2D4A9" w:rsidR="623D41A1">
              <w:rPr>
                <w:rFonts w:ascii="Urbanist" w:hAnsi="Urbanist" w:eastAsia="Urbanist" w:cs="Urbanist"/>
                <w:sz w:val="20"/>
                <w:szCs w:val="20"/>
                <w:lang w:val="en-US"/>
              </w:rPr>
              <w:t>RSC</w:t>
            </w:r>
          </w:p>
        </w:tc>
        <w:tc>
          <w:tcPr>
            <w:cnfStyle w:val="000000000000" w:firstRow="0" w:lastRow="0" w:firstColumn="0" w:lastColumn="0" w:oddVBand="0" w:evenVBand="0" w:oddHBand="0" w:evenHBand="0" w:firstRowFirstColumn="0" w:firstRowLastColumn="0" w:lastRowFirstColumn="0" w:lastRowLastColumn="0"/>
            <w:tcW w:w="1514" w:type="dxa"/>
            <w:tcMar/>
          </w:tcPr>
          <w:p w:rsidRPr="002F6759" w:rsidR="00D138EB" w:rsidP="77C2D4A9" w:rsidRDefault="00D138EB" w14:paraId="1AF1F809" w14:textId="798E30F4">
            <w:pPr>
              <w:cnfStyle w:val="000000000000" w:firstRow="0" w:lastRow="0" w:firstColumn="0" w:lastColumn="0" w:oddVBand="0" w:evenVBand="0" w:oddHBand="0" w:evenHBand="0" w:firstRowFirstColumn="0" w:firstRowLastColumn="0" w:lastRowFirstColumn="0" w:lastRowLastColumn="0"/>
              <w:rPr>
                <w:rFonts w:ascii="Urbanist" w:hAnsi="Urbanist" w:eastAsia="Urbanist" w:cs="Urbanist"/>
                <w:sz w:val="20"/>
                <w:szCs w:val="20"/>
              </w:rPr>
            </w:pPr>
            <w:r w:rsidRPr="77C2D4A9" w:rsidR="623D41A1">
              <w:rPr>
                <w:rFonts w:ascii="Urbanist" w:hAnsi="Urbanist" w:eastAsia="Urbanist" w:cs="Urbanist"/>
                <w:sz w:val="20"/>
                <w:szCs w:val="20"/>
              </w:rPr>
              <w:t>Read this chat's settings</w:t>
            </w:r>
          </w:p>
        </w:tc>
        <w:tc>
          <w:tcPr>
            <w:cnfStyle w:val="000000000000" w:firstRow="0" w:lastRow="0" w:firstColumn="0" w:lastColumn="0" w:oddVBand="0" w:evenVBand="0" w:oddHBand="0" w:evenHBand="0" w:firstRowFirstColumn="0" w:firstRowLastColumn="0" w:lastRowFirstColumn="0" w:lastRowLastColumn="0"/>
            <w:tcW w:w="3448" w:type="dxa"/>
            <w:tcMar/>
          </w:tcPr>
          <w:p w:rsidRPr="002F6759" w:rsidR="00D138EB" w:rsidP="77C2D4A9" w:rsidRDefault="00AB5AB5" w14:paraId="5A9AF3FC" w14:textId="6CD91660">
            <w:pPr>
              <w:cnfStyle w:val="000000000000" w:firstRow="0" w:lastRow="0" w:firstColumn="0" w:lastColumn="0" w:oddVBand="0" w:evenVBand="0" w:oddHBand="0" w:evenHBand="0" w:firstRowFirstColumn="0" w:firstRowLastColumn="0" w:lastRowFirstColumn="0" w:lastRowLastColumn="0"/>
              <w:rPr>
                <w:rFonts w:ascii="Urbanist" w:hAnsi="Urbanist" w:eastAsia="Urbanist" w:cs="Urbanist"/>
                <w:sz w:val="20"/>
                <w:szCs w:val="20"/>
              </w:rPr>
            </w:pPr>
            <w:r w:rsidRPr="77C2D4A9" w:rsidR="58D20BD5">
              <w:rPr>
                <w:rFonts w:ascii="Urbanist" w:hAnsi="Urbanist" w:eastAsia="Urbanist" w:cs="Urbanist"/>
                <w:sz w:val="20"/>
                <w:szCs w:val="20"/>
              </w:rPr>
              <w:t xml:space="preserve">Allows the app to read </w:t>
            </w:r>
            <w:r w:rsidRPr="77C2D4A9" w:rsidR="623D41A1">
              <w:rPr>
                <w:rFonts w:ascii="Urbanist" w:hAnsi="Urbanist" w:eastAsia="Urbanist" w:cs="Urbanist"/>
                <w:sz w:val="20"/>
                <w:szCs w:val="20"/>
              </w:rPr>
              <w:t>chat settings</w:t>
            </w:r>
            <w:r w:rsidRPr="77C2D4A9" w:rsidR="58D20BD5">
              <w:rPr>
                <w:rFonts w:ascii="Urbanist" w:hAnsi="Urbanist" w:eastAsia="Urbanist" w:cs="Urbanist"/>
                <w:sz w:val="20"/>
                <w:szCs w:val="20"/>
              </w:rPr>
              <w:t xml:space="preserve"> of meeting</w:t>
            </w:r>
            <w:r w:rsidRPr="77C2D4A9" w:rsidR="58BE196C">
              <w:rPr>
                <w:rFonts w:ascii="Urbanist" w:hAnsi="Urbanist" w:eastAsia="Urbanist" w:cs="Urbanist"/>
                <w:sz w:val="20"/>
                <w:szCs w:val="20"/>
              </w:rPr>
              <w:t>s</w:t>
            </w:r>
            <w:r w:rsidRPr="77C2D4A9" w:rsidR="58D20BD5">
              <w:rPr>
                <w:rFonts w:ascii="Urbanist" w:hAnsi="Urbanist" w:eastAsia="Urbanist" w:cs="Urbanist"/>
                <w:sz w:val="20"/>
                <w:szCs w:val="20"/>
              </w:rPr>
              <w:t xml:space="preserve"> </w:t>
            </w:r>
            <w:r w:rsidRPr="77C2D4A9" w:rsidR="494CA2D6">
              <w:rPr>
                <w:rFonts w:ascii="Urbanist" w:hAnsi="Urbanist" w:eastAsia="Urbanist" w:cs="Urbanist"/>
                <w:sz w:val="20"/>
                <w:szCs w:val="20"/>
              </w:rPr>
              <w:t>associated with this chat</w:t>
            </w:r>
            <w:r w:rsidRPr="77C2D4A9" w:rsidR="58D20BD5">
              <w:rPr>
                <w:rFonts w:ascii="Urbanist" w:hAnsi="Urbanist" w:eastAsia="Urbanist" w:cs="Urbanist"/>
                <w:sz w:val="20"/>
                <w:szCs w:val="20"/>
              </w:rPr>
              <w:t>.</w:t>
            </w:r>
          </w:p>
        </w:tc>
      </w:tr>
      <w:tr w:rsidRPr="002F6759" w:rsidR="00D138EB" w:rsidTr="77C2D4A9" w14:paraId="4946C17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6" w:type="dxa"/>
            <w:tcMar/>
          </w:tcPr>
          <w:p w:rsidRPr="002F6759" w:rsidR="00D138EB" w:rsidP="77C2D4A9" w:rsidRDefault="00D138EB" w14:paraId="68A269BA" w14:textId="2E6B8DB2">
            <w:pPr>
              <w:rPr>
                <w:rFonts w:ascii="Urbanist" w:hAnsi="Urbanist" w:eastAsia="Urbanist" w:cs="Urbanist"/>
                <w:sz w:val="20"/>
                <w:szCs w:val="20"/>
                <w:lang w:val="en-US"/>
              </w:rPr>
            </w:pPr>
            <w:r w:rsidRPr="77C2D4A9" w:rsidR="623D41A1">
              <w:rPr>
                <w:rFonts w:ascii="Urbanist" w:hAnsi="Urbanist" w:eastAsia="Urbanist" w:cs="Urbanist"/>
                <w:sz w:val="20"/>
                <w:szCs w:val="20"/>
                <w:lang w:val="en-US"/>
              </w:rPr>
              <w:t>ChatMember.Read.Chat</w:t>
            </w:r>
          </w:p>
        </w:tc>
        <w:tc>
          <w:tcPr>
            <w:cnfStyle w:val="000000000000" w:firstRow="0" w:lastRow="0" w:firstColumn="0" w:lastColumn="0" w:oddVBand="0" w:evenVBand="0" w:oddHBand="0" w:evenHBand="0" w:firstRowFirstColumn="0" w:firstRowLastColumn="0" w:lastRowFirstColumn="0" w:lastRowLastColumn="0"/>
            <w:tcW w:w="1275" w:type="dxa"/>
            <w:tcMar/>
          </w:tcPr>
          <w:p w:rsidRPr="002F6759" w:rsidR="00D138EB" w:rsidP="77C2D4A9" w:rsidRDefault="00D138EB" w14:paraId="39BEF530" w14:textId="52D586DD">
            <w:pPr>
              <w:cnfStyle w:val="000000100000" w:firstRow="0" w:lastRow="0" w:firstColumn="0" w:lastColumn="0" w:oddVBand="0" w:evenVBand="0" w:oddHBand="1" w:evenHBand="0" w:firstRowFirstColumn="0" w:firstRowLastColumn="0" w:lastRowFirstColumn="0" w:lastRowLastColumn="0"/>
              <w:rPr>
                <w:rFonts w:ascii="Urbanist" w:hAnsi="Urbanist" w:eastAsia="Urbanist" w:cs="Urbanist"/>
                <w:sz w:val="20"/>
                <w:szCs w:val="20"/>
                <w:lang w:val="en-US"/>
              </w:rPr>
            </w:pPr>
            <w:r w:rsidRPr="77C2D4A9" w:rsidR="623D41A1">
              <w:rPr>
                <w:rFonts w:ascii="Urbanist" w:hAnsi="Urbanist" w:eastAsia="Urbanist" w:cs="Urbanist"/>
                <w:sz w:val="20"/>
                <w:szCs w:val="20"/>
                <w:lang w:val="en-US"/>
              </w:rPr>
              <w:t>RSC</w:t>
            </w:r>
          </w:p>
        </w:tc>
        <w:tc>
          <w:tcPr>
            <w:cnfStyle w:val="000000000000" w:firstRow="0" w:lastRow="0" w:firstColumn="0" w:lastColumn="0" w:oddVBand="0" w:evenVBand="0" w:oddHBand="0" w:evenHBand="0" w:firstRowFirstColumn="0" w:firstRowLastColumn="0" w:lastRowFirstColumn="0" w:lastRowLastColumn="0"/>
            <w:tcW w:w="1514" w:type="dxa"/>
            <w:tcMar/>
          </w:tcPr>
          <w:p w:rsidRPr="002F6759" w:rsidR="00D138EB" w:rsidP="77C2D4A9" w:rsidRDefault="00D138EB" w14:paraId="6DD10C80" w14:textId="5F3C474D">
            <w:pPr>
              <w:cnfStyle w:val="000000100000" w:firstRow="0" w:lastRow="0" w:firstColumn="0" w:lastColumn="0" w:oddVBand="0" w:evenVBand="0" w:oddHBand="1" w:evenHBand="0" w:firstRowFirstColumn="0" w:firstRowLastColumn="0" w:lastRowFirstColumn="0" w:lastRowLastColumn="0"/>
              <w:rPr>
                <w:rFonts w:ascii="Urbanist" w:hAnsi="Urbanist" w:eastAsia="Urbanist" w:cs="Urbanist"/>
                <w:sz w:val="20"/>
                <w:szCs w:val="20"/>
              </w:rPr>
            </w:pPr>
            <w:r w:rsidRPr="77C2D4A9" w:rsidR="623D41A1">
              <w:rPr>
                <w:rFonts w:ascii="Urbanist" w:hAnsi="Urbanist" w:eastAsia="Urbanist" w:cs="Urbanist"/>
                <w:sz w:val="20"/>
                <w:szCs w:val="20"/>
              </w:rPr>
              <w:t>Read this chat</w:t>
            </w:r>
            <w:r w:rsidRPr="77C2D4A9" w:rsidR="58D20BD5">
              <w:rPr>
                <w:rFonts w:ascii="Urbanist" w:hAnsi="Urbanist" w:eastAsia="Urbanist" w:cs="Urbanist"/>
                <w:sz w:val="20"/>
                <w:szCs w:val="20"/>
              </w:rPr>
              <w:t>’</w:t>
            </w:r>
            <w:r w:rsidRPr="77C2D4A9" w:rsidR="623D41A1">
              <w:rPr>
                <w:rFonts w:ascii="Urbanist" w:hAnsi="Urbanist" w:eastAsia="Urbanist" w:cs="Urbanist"/>
                <w:sz w:val="20"/>
                <w:szCs w:val="20"/>
              </w:rPr>
              <w:t>s members</w:t>
            </w:r>
          </w:p>
        </w:tc>
        <w:tc>
          <w:tcPr>
            <w:cnfStyle w:val="000000000000" w:firstRow="0" w:lastRow="0" w:firstColumn="0" w:lastColumn="0" w:oddVBand="0" w:evenVBand="0" w:oddHBand="0" w:evenHBand="0" w:firstRowFirstColumn="0" w:firstRowLastColumn="0" w:lastRowFirstColumn="0" w:lastRowLastColumn="0"/>
            <w:tcW w:w="3448" w:type="dxa"/>
            <w:tcMar/>
          </w:tcPr>
          <w:p w:rsidRPr="002F6759" w:rsidR="00D138EB" w:rsidP="77C2D4A9" w:rsidRDefault="00AB5AB5" w14:paraId="3BD3D95E" w14:textId="51696521">
            <w:pPr>
              <w:spacing w:line="259" w:lineRule="auto"/>
              <w:cnfStyle w:val="000000100000" w:firstRow="0" w:lastRow="0" w:firstColumn="0" w:lastColumn="0" w:oddVBand="0" w:evenVBand="0" w:oddHBand="1" w:evenHBand="0" w:firstRowFirstColumn="0" w:firstRowLastColumn="0" w:lastRowFirstColumn="0" w:lastRowLastColumn="0"/>
              <w:rPr>
                <w:rFonts w:ascii="Urbanist" w:hAnsi="Urbanist" w:eastAsia="Urbanist" w:cs="Urbanist"/>
                <w:sz w:val="20"/>
                <w:szCs w:val="20"/>
              </w:rPr>
            </w:pPr>
            <w:r w:rsidRPr="77C2D4A9" w:rsidR="58D20BD5">
              <w:rPr>
                <w:rFonts w:ascii="Urbanist" w:hAnsi="Urbanist" w:eastAsia="Urbanist" w:cs="Urbanist"/>
                <w:sz w:val="20"/>
                <w:szCs w:val="20"/>
              </w:rPr>
              <w:t>Allows the app to r</w:t>
            </w:r>
            <w:r w:rsidRPr="77C2D4A9" w:rsidR="623D41A1">
              <w:rPr>
                <w:rFonts w:ascii="Urbanist" w:hAnsi="Urbanist" w:eastAsia="Urbanist" w:cs="Urbanist"/>
                <w:sz w:val="20"/>
                <w:szCs w:val="20"/>
              </w:rPr>
              <w:t>ead chat members</w:t>
            </w:r>
            <w:r w:rsidRPr="77C2D4A9" w:rsidR="58D20BD5">
              <w:rPr>
                <w:rFonts w:ascii="Urbanist" w:hAnsi="Urbanist" w:eastAsia="Urbanist" w:cs="Urbanist"/>
                <w:sz w:val="20"/>
                <w:szCs w:val="20"/>
              </w:rPr>
              <w:t xml:space="preserve"> </w:t>
            </w:r>
            <w:r w:rsidRPr="77C2D4A9" w:rsidR="494CA2D6">
              <w:rPr>
                <w:rFonts w:ascii="Urbanist" w:hAnsi="Urbanist" w:eastAsia="Urbanist" w:cs="Urbanist"/>
                <w:sz w:val="20"/>
                <w:szCs w:val="20"/>
              </w:rPr>
              <w:t>associated with this chat</w:t>
            </w:r>
            <w:r w:rsidRPr="77C2D4A9" w:rsidR="184A78FC">
              <w:rPr>
                <w:rFonts w:ascii="Urbanist" w:hAnsi="Urbanist" w:eastAsia="Urbanist" w:cs="Urbanist"/>
                <w:sz w:val="20"/>
                <w:szCs w:val="20"/>
              </w:rPr>
              <w:t>. This permission is used together with the permission below to keep an up-to-date list of the meeting participants.</w:t>
            </w:r>
          </w:p>
        </w:tc>
      </w:tr>
      <w:tr w:rsidRPr="002F6759" w:rsidR="00D138EB" w:rsidTr="77C2D4A9" w14:paraId="730CD8FA" w14:textId="77777777">
        <w:trPr>
          <w:trHeight w:val="300"/>
        </w:trPr>
        <w:tc>
          <w:tcPr>
            <w:cnfStyle w:val="001000000000" w:firstRow="0" w:lastRow="0" w:firstColumn="1" w:lastColumn="0" w:oddVBand="0" w:evenVBand="0" w:oddHBand="0" w:evenHBand="0" w:firstRowFirstColumn="0" w:firstRowLastColumn="0" w:lastRowFirstColumn="0" w:lastRowLastColumn="0"/>
            <w:tcW w:w="2686" w:type="dxa"/>
            <w:tcMar/>
          </w:tcPr>
          <w:p w:rsidRPr="002F6759" w:rsidR="00D138EB" w:rsidP="77C2D4A9" w:rsidRDefault="00D138EB" w14:paraId="19CF095A" w14:textId="631C65E3">
            <w:pPr>
              <w:rPr>
                <w:rFonts w:ascii="Urbanist" w:hAnsi="Urbanist" w:eastAsia="Urbanist" w:cs="Urbanist"/>
                <w:sz w:val="20"/>
                <w:szCs w:val="20"/>
                <w:lang w:val="en-US"/>
              </w:rPr>
            </w:pPr>
            <w:r w:rsidRPr="77C2D4A9" w:rsidR="623D41A1">
              <w:rPr>
                <w:rFonts w:ascii="Urbanist" w:hAnsi="Urbanist" w:eastAsia="Urbanist" w:cs="Urbanist"/>
                <w:sz w:val="20"/>
                <w:szCs w:val="20"/>
                <w:lang w:val="en-US"/>
              </w:rPr>
              <w:t>OnlineMeetingParticipant.Read.Chat</w:t>
            </w:r>
          </w:p>
        </w:tc>
        <w:tc>
          <w:tcPr>
            <w:cnfStyle w:val="000000000000" w:firstRow="0" w:lastRow="0" w:firstColumn="0" w:lastColumn="0" w:oddVBand="0" w:evenVBand="0" w:oddHBand="0" w:evenHBand="0" w:firstRowFirstColumn="0" w:firstRowLastColumn="0" w:lastRowFirstColumn="0" w:lastRowLastColumn="0"/>
            <w:tcW w:w="1275" w:type="dxa"/>
            <w:tcMar/>
          </w:tcPr>
          <w:p w:rsidRPr="002F6759" w:rsidR="00D138EB" w:rsidP="77C2D4A9" w:rsidRDefault="00D138EB" w14:paraId="36A681D6" w14:textId="12558B13">
            <w:pPr>
              <w:cnfStyle w:val="000000000000" w:firstRow="0" w:lastRow="0" w:firstColumn="0" w:lastColumn="0" w:oddVBand="0" w:evenVBand="0" w:oddHBand="0" w:evenHBand="0" w:firstRowFirstColumn="0" w:firstRowLastColumn="0" w:lastRowFirstColumn="0" w:lastRowLastColumn="0"/>
              <w:rPr>
                <w:rFonts w:ascii="Urbanist" w:hAnsi="Urbanist" w:eastAsia="Urbanist" w:cs="Urbanist"/>
                <w:sz w:val="20"/>
                <w:szCs w:val="20"/>
                <w:lang w:val="en-US"/>
              </w:rPr>
            </w:pPr>
            <w:r w:rsidRPr="77C2D4A9" w:rsidR="623D41A1">
              <w:rPr>
                <w:rFonts w:ascii="Urbanist" w:hAnsi="Urbanist" w:eastAsia="Urbanist" w:cs="Urbanist"/>
                <w:sz w:val="20"/>
                <w:szCs w:val="20"/>
                <w:lang w:val="en-US"/>
              </w:rPr>
              <w:t>RSC</w:t>
            </w:r>
          </w:p>
        </w:tc>
        <w:tc>
          <w:tcPr>
            <w:cnfStyle w:val="000000000000" w:firstRow="0" w:lastRow="0" w:firstColumn="0" w:lastColumn="0" w:oddVBand="0" w:evenVBand="0" w:oddHBand="0" w:evenHBand="0" w:firstRowFirstColumn="0" w:firstRowLastColumn="0" w:lastRowFirstColumn="0" w:lastRowLastColumn="0"/>
            <w:tcW w:w="1514" w:type="dxa"/>
            <w:tcMar/>
          </w:tcPr>
          <w:p w:rsidRPr="002F6759" w:rsidR="00D138EB" w:rsidP="77C2D4A9" w:rsidRDefault="00D138EB" w14:paraId="2CCFB4CD" w14:textId="0F46A8F0">
            <w:pPr>
              <w:cnfStyle w:val="000000000000" w:firstRow="0" w:lastRow="0" w:firstColumn="0" w:lastColumn="0" w:oddVBand="0" w:evenVBand="0" w:oddHBand="0" w:evenHBand="0" w:firstRowFirstColumn="0" w:firstRowLastColumn="0" w:lastRowFirstColumn="0" w:lastRowLastColumn="0"/>
              <w:rPr>
                <w:rFonts w:ascii="Urbanist" w:hAnsi="Urbanist" w:eastAsia="Urbanist" w:cs="Urbanist"/>
                <w:sz w:val="20"/>
                <w:szCs w:val="20"/>
              </w:rPr>
            </w:pPr>
            <w:r w:rsidRPr="77C2D4A9" w:rsidR="623D41A1">
              <w:rPr>
                <w:rFonts w:ascii="Urbanist" w:hAnsi="Urbanist" w:eastAsia="Urbanist" w:cs="Urbanist"/>
                <w:sz w:val="20"/>
                <w:szCs w:val="20"/>
              </w:rPr>
              <w:t>Read information about participants in a meeting</w:t>
            </w:r>
          </w:p>
        </w:tc>
        <w:tc>
          <w:tcPr>
            <w:cnfStyle w:val="000000000000" w:firstRow="0" w:lastRow="0" w:firstColumn="0" w:lastColumn="0" w:oddVBand="0" w:evenVBand="0" w:oddHBand="0" w:evenHBand="0" w:firstRowFirstColumn="0" w:firstRowLastColumn="0" w:lastRowFirstColumn="0" w:lastRowLastColumn="0"/>
            <w:tcW w:w="3448" w:type="dxa"/>
            <w:tcMar/>
          </w:tcPr>
          <w:p w:rsidRPr="002F6759" w:rsidR="00D138EB" w:rsidP="77C2D4A9" w:rsidRDefault="00AB5AB5" w14:paraId="439CD7BA" w14:textId="5359854B">
            <w:pPr>
              <w:spacing w:line="259" w:lineRule="auto"/>
              <w:cnfStyle w:val="000000000000" w:firstRow="0" w:lastRow="0" w:firstColumn="0" w:lastColumn="0" w:oddVBand="0" w:evenVBand="0" w:oddHBand="0" w:evenHBand="0" w:firstRowFirstColumn="0" w:firstRowLastColumn="0" w:lastRowFirstColumn="0" w:lastRowLastColumn="0"/>
              <w:rPr>
                <w:rFonts w:ascii="Urbanist" w:hAnsi="Urbanist" w:eastAsia="Urbanist" w:cs="Urbanist"/>
                <w:sz w:val="20"/>
                <w:szCs w:val="20"/>
              </w:rPr>
            </w:pPr>
            <w:r w:rsidRPr="77C2D4A9" w:rsidR="58D20BD5">
              <w:rPr>
                <w:rFonts w:ascii="Urbanist" w:hAnsi="Urbanist" w:eastAsia="Urbanist" w:cs="Urbanist"/>
                <w:sz w:val="20"/>
                <w:szCs w:val="20"/>
              </w:rPr>
              <w:t>Allows the app to r</w:t>
            </w:r>
            <w:r w:rsidRPr="77C2D4A9" w:rsidR="623D41A1">
              <w:rPr>
                <w:rFonts w:ascii="Urbanist" w:hAnsi="Urbanist" w:eastAsia="Urbanist" w:cs="Urbanist"/>
                <w:sz w:val="20"/>
                <w:szCs w:val="20"/>
              </w:rPr>
              <w:t>ead participant information, including name, role, ID, joined and left times, of meetings associated with this chat</w:t>
            </w:r>
            <w:r w:rsidRPr="77C2D4A9" w:rsidR="58D20BD5">
              <w:rPr>
                <w:rFonts w:ascii="Urbanist" w:hAnsi="Urbanist" w:eastAsia="Urbanist" w:cs="Urbanist"/>
                <w:sz w:val="20"/>
                <w:szCs w:val="20"/>
              </w:rPr>
              <w:t>.</w:t>
            </w:r>
          </w:p>
        </w:tc>
      </w:tr>
      <w:tr w:rsidRPr="002F6759" w:rsidR="00D138EB" w:rsidTr="77C2D4A9" w14:paraId="7778F23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6" w:type="dxa"/>
            <w:tcMar/>
          </w:tcPr>
          <w:p w:rsidRPr="002F6759" w:rsidR="00D138EB" w:rsidP="77C2D4A9" w:rsidRDefault="00D138EB" w14:paraId="7883C4BE" w14:textId="16FB672C">
            <w:pPr>
              <w:rPr>
                <w:rFonts w:ascii="Urbanist" w:hAnsi="Urbanist" w:eastAsia="Urbanist" w:cs="Urbanist"/>
                <w:sz w:val="20"/>
                <w:szCs w:val="20"/>
                <w:lang w:val="en-US"/>
              </w:rPr>
            </w:pPr>
            <w:bookmarkStart w:name="_Hlk141300027" w:id="17"/>
            <w:r w:rsidRPr="77C2D4A9" w:rsidR="623D41A1">
              <w:rPr>
                <w:rFonts w:ascii="Urbanist" w:hAnsi="Urbanist" w:eastAsia="Urbanist" w:cs="Urbanist"/>
                <w:sz w:val="20"/>
                <w:szCs w:val="20"/>
                <w:lang w:val="en-US"/>
              </w:rPr>
              <w:t>OnlineMeeting.ReadBasic.Chat</w:t>
            </w:r>
            <w:bookmarkEnd w:id="17"/>
          </w:p>
        </w:tc>
        <w:tc>
          <w:tcPr>
            <w:cnfStyle w:val="000000000000" w:firstRow="0" w:lastRow="0" w:firstColumn="0" w:lastColumn="0" w:oddVBand="0" w:evenVBand="0" w:oddHBand="0" w:evenHBand="0" w:firstRowFirstColumn="0" w:firstRowLastColumn="0" w:lastRowFirstColumn="0" w:lastRowLastColumn="0"/>
            <w:tcW w:w="1275" w:type="dxa"/>
            <w:tcMar/>
          </w:tcPr>
          <w:p w:rsidRPr="002F6759" w:rsidR="00D138EB" w:rsidP="77C2D4A9" w:rsidRDefault="00D138EB" w14:paraId="721FA3DB" w14:textId="14BAC4D2">
            <w:pPr>
              <w:cnfStyle w:val="000000100000" w:firstRow="0" w:lastRow="0" w:firstColumn="0" w:lastColumn="0" w:oddVBand="0" w:evenVBand="0" w:oddHBand="1" w:evenHBand="0" w:firstRowFirstColumn="0" w:firstRowLastColumn="0" w:lastRowFirstColumn="0" w:lastRowLastColumn="0"/>
              <w:rPr>
                <w:rFonts w:ascii="Urbanist" w:hAnsi="Urbanist" w:eastAsia="Urbanist" w:cs="Urbanist"/>
                <w:sz w:val="20"/>
                <w:szCs w:val="20"/>
                <w:lang w:val="en-US"/>
              </w:rPr>
            </w:pPr>
            <w:r w:rsidRPr="77C2D4A9" w:rsidR="623D41A1">
              <w:rPr>
                <w:rFonts w:ascii="Urbanist" w:hAnsi="Urbanist" w:eastAsia="Urbanist" w:cs="Urbanist"/>
                <w:sz w:val="20"/>
                <w:szCs w:val="20"/>
                <w:lang w:val="en-US"/>
              </w:rPr>
              <w:t>RSC</w:t>
            </w:r>
          </w:p>
        </w:tc>
        <w:tc>
          <w:tcPr>
            <w:cnfStyle w:val="000000000000" w:firstRow="0" w:lastRow="0" w:firstColumn="0" w:lastColumn="0" w:oddVBand="0" w:evenVBand="0" w:oddHBand="0" w:evenHBand="0" w:firstRowFirstColumn="0" w:firstRowLastColumn="0" w:lastRowFirstColumn="0" w:lastRowLastColumn="0"/>
            <w:tcW w:w="1514" w:type="dxa"/>
            <w:tcMar/>
          </w:tcPr>
          <w:p w:rsidRPr="002F6759" w:rsidR="00D138EB" w:rsidP="77C2D4A9" w:rsidRDefault="00D138EB" w14:paraId="42DE0C0F" w14:textId="7AD1820E">
            <w:pPr>
              <w:cnfStyle w:val="000000100000" w:firstRow="0" w:lastRow="0" w:firstColumn="0" w:lastColumn="0" w:oddVBand="0" w:evenVBand="0" w:oddHBand="1" w:evenHBand="0" w:firstRowFirstColumn="0" w:firstRowLastColumn="0" w:lastRowFirstColumn="0" w:lastRowLastColumn="0"/>
              <w:rPr>
                <w:rFonts w:ascii="Urbanist" w:hAnsi="Urbanist" w:eastAsia="Urbanist" w:cs="Urbanist"/>
                <w:sz w:val="20"/>
                <w:szCs w:val="20"/>
              </w:rPr>
            </w:pPr>
            <w:r w:rsidRPr="77C2D4A9" w:rsidR="623D41A1">
              <w:rPr>
                <w:rFonts w:ascii="Urbanist" w:hAnsi="Urbanist" w:eastAsia="Urbanist" w:cs="Urbanist"/>
                <w:sz w:val="20"/>
                <w:szCs w:val="20"/>
              </w:rPr>
              <w:t>Read basic information about the associated meeting</w:t>
            </w:r>
          </w:p>
        </w:tc>
        <w:tc>
          <w:tcPr>
            <w:cnfStyle w:val="000000000000" w:firstRow="0" w:lastRow="0" w:firstColumn="0" w:lastColumn="0" w:oddVBand="0" w:evenVBand="0" w:oddHBand="0" w:evenHBand="0" w:firstRowFirstColumn="0" w:firstRowLastColumn="0" w:lastRowFirstColumn="0" w:lastRowLastColumn="0"/>
            <w:tcW w:w="3448" w:type="dxa"/>
            <w:tcMar/>
          </w:tcPr>
          <w:p w:rsidRPr="002F6759" w:rsidR="00D138EB" w:rsidP="77C2D4A9" w:rsidRDefault="000C2839" w14:paraId="0F3B780B" w14:textId="2C5B7413">
            <w:pPr>
              <w:spacing w:line="259" w:lineRule="auto"/>
              <w:cnfStyle w:val="000000100000" w:firstRow="0" w:lastRow="0" w:firstColumn="0" w:lastColumn="0" w:oddVBand="0" w:evenVBand="0" w:oddHBand="1" w:evenHBand="0" w:firstRowFirstColumn="0" w:firstRowLastColumn="0" w:lastRowFirstColumn="0" w:lastRowLastColumn="0"/>
              <w:rPr>
                <w:rFonts w:ascii="Urbanist" w:hAnsi="Urbanist" w:eastAsia="Urbanist" w:cs="Urbanist"/>
                <w:sz w:val="20"/>
                <w:szCs w:val="20"/>
              </w:rPr>
            </w:pPr>
            <w:r w:rsidRPr="77C2D4A9" w:rsidR="494CA2D6">
              <w:rPr>
                <w:rFonts w:ascii="Urbanist" w:hAnsi="Urbanist" w:eastAsia="Urbanist" w:cs="Urbanist"/>
                <w:sz w:val="20"/>
                <w:szCs w:val="20"/>
              </w:rPr>
              <w:t>Allows the app to r</w:t>
            </w:r>
            <w:r w:rsidRPr="77C2D4A9" w:rsidR="623D41A1">
              <w:rPr>
                <w:rFonts w:ascii="Urbanist" w:hAnsi="Urbanist" w:eastAsia="Urbanist" w:cs="Urbanist"/>
                <w:sz w:val="20"/>
                <w:szCs w:val="20"/>
              </w:rPr>
              <w:t>ead basic properties of meetings associated with this chat, such as name, schedule, organizer, join link, and start or end notifications</w:t>
            </w:r>
            <w:r w:rsidRPr="77C2D4A9" w:rsidR="494CA2D6">
              <w:rPr>
                <w:rFonts w:ascii="Urbanist" w:hAnsi="Urbanist" w:eastAsia="Urbanist" w:cs="Urbanist"/>
                <w:sz w:val="20"/>
                <w:szCs w:val="20"/>
              </w:rPr>
              <w:t>.</w:t>
            </w:r>
          </w:p>
        </w:tc>
      </w:tr>
    </w:tbl>
    <w:p w:rsidRPr="002F6759" w:rsidR="6AC19851" w:rsidP="77C2D4A9" w:rsidRDefault="6AC19851" w14:paraId="3C0454BD" w14:textId="567D722A">
      <w:pPr>
        <w:spacing w:before="40" w:after="0"/>
        <w:rPr>
          <w:rFonts w:ascii="Urbanist" w:hAnsi="Urbanist" w:eastAsia="Urbanist" w:cs="Urbanist"/>
          <w:color w:val="1F3763"/>
          <w:sz w:val="24"/>
          <w:szCs w:val="24"/>
          <w:lang w:val="en-US"/>
        </w:rPr>
      </w:pPr>
    </w:p>
    <w:p w:rsidRPr="002F6759" w:rsidR="000C2839" w:rsidP="77C2D4A9" w:rsidRDefault="000C2839" w14:paraId="1F757AEB" w14:textId="77777777">
      <w:pPr>
        <w:rPr>
          <w:rFonts w:ascii="Urbanist" w:hAnsi="Urbanist" w:eastAsia="Urbanist" w:cs="Urbanist"/>
          <w:color w:val="2F5496" w:themeColor="accent1" w:themeShade="BF"/>
          <w:sz w:val="26"/>
          <w:szCs w:val="26"/>
          <w:lang w:val="en-US"/>
        </w:rPr>
      </w:pPr>
      <w:r w:rsidRPr="77C2D4A9">
        <w:rPr>
          <w:rFonts w:ascii="Urbanist" w:hAnsi="Urbanist" w:eastAsia="Urbanist" w:cs="Urbanist"/>
          <w:lang w:val="en-US"/>
        </w:rPr>
        <w:br w:type="page"/>
      </w:r>
    </w:p>
    <w:p w:rsidRPr="002F6759" w:rsidR="6AC19851" w:rsidP="77C2D4A9" w:rsidRDefault="24325515" w14:paraId="37FC91B6" w14:textId="01600B8D">
      <w:pPr>
        <w:pStyle w:val="Heading2"/>
        <w:rPr>
          <w:rFonts w:ascii="Urbanist" w:hAnsi="Urbanist" w:eastAsia="Urbanist" w:cs="Urbanist"/>
          <w:lang w:val="en-US"/>
        </w:rPr>
      </w:pPr>
      <w:bookmarkStart w:name="_Toc983234086" w:id="915452083"/>
      <w:r w:rsidRPr="77C2D4A9" w:rsidR="3CC00E96">
        <w:rPr>
          <w:rFonts w:ascii="Urbanist" w:hAnsi="Urbanist" w:eastAsia="Urbanist" w:cs="Urbanist"/>
          <w:lang w:val="en-US"/>
        </w:rPr>
        <w:t xml:space="preserve">How AI Producer </w:t>
      </w:r>
      <w:r w:rsidRPr="77C2D4A9" w:rsidR="1E6FF145">
        <w:rPr>
          <w:rFonts w:ascii="Urbanist" w:hAnsi="Urbanist" w:eastAsia="Urbanist" w:cs="Urbanist"/>
          <w:lang w:val="en-US"/>
        </w:rPr>
        <w:t xml:space="preserve">Uses These </w:t>
      </w:r>
      <w:r w:rsidRPr="77C2D4A9" w:rsidR="1E6FF145">
        <w:rPr>
          <w:rFonts w:ascii="Urbanist" w:hAnsi="Urbanist" w:eastAsia="Urbanist" w:cs="Urbanist"/>
          <w:lang w:val="en-US"/>
        </w:rPr>
        <w:t>Permissions</w:t>
      </w:r>
      <w:bookmarkEnd w:id="915452083"/>
    </w:p>
    <w:p w:rsidRPr="002F6759" w:rsidR="00B210A0" w:rsidP="77C2D4A9" w:rsidRDefault="00DA26C5" w14:paraId="45C31960" w14:textId="7C82CDEE">
      <w:pPr>
        <w:rPr>
          <w:rFonts w:ascii="Urbanist" w:hAnsi="Urbanist" w:eastAsia="Urbanist" w:cs="Urbanist"/>
          <w:b w:val="1"/>
          <w:bCs w:val="1"/>
          <w:i w:val="1"/>
          <w:iCs w:val="1"/>
          <w:color w:val="2F5496" w:themeColor="accent1" w:themeShade="BF"/>
          <w:lang w:val="en-US"/>
        </w:rPr>
      </w:pPr>
      <w:r w:rsidRPr="77C2D4A9" w:rsidR="155AF639">
        <w:rPr>
          <w:rFonts w:ascii="Urbanist" w:hAnsi="Urbanist" w:eastAsia="Urbanist" w:cs="Urbanist"/>
          <w:b w:val="1"/>
          <w:bCs w:val="1"/>
          <w:lang w:val="en-US"/>
        </w:rPr>
        <w:t>Calls.JoinGroupCalls.Chat</w:t>
      </w:r>
      <w:r w:rsidRPr="77C2D4A9" w:rsidR="08E4404F">
        <w:rPr>
          <w:rFonts w:ascii="Urbanist" w:hAnsi="Urbanist" w:eastAsia="Urbanist" w:cs="Urbanist"/>
          <w:b w:val="1"/>
          <w:bCs w:val="1"/>
          <w:lang w:val="en-US"/>
        </w:rPr>
        <w:t xml:space="preserve"> </w:t>
      </w:r>
      <w:r w:rsidRPr="77C2D4A9" w:rsidR="3335CF4C">
        <w:rPr>
          <w:rFonts w:ascii="Urbanist" w:hAnsi="Urbanist" w:eastAsia="Urbanist" w:cs="Urbanist"/>
          <w:b w:val="1"/>
          <w:bCs w:val="1"/>
          <w:lang w:val="en-US"/>
        </w:rPr>
        <w:t>—</w:t>
      </w:r>
      <w:r w:rsidRPr="77C2D4A9" w:rsidR="08E4404F">
        <w:rPr>
          <w:rFonts w:ascii="Urbanist" w:hAnsi="Urbanist" w:eastAsia="Urbanist" w:cs="Urbanist"/>
          <w:b w:val="1"/>
          <w:bCs w:val="1"/>
          <w:lang w:val="en-US"/>
        </w:rPr>
        <w:t xml:space="preserve"> </w:t>
      </w:r>
      <w:r w:rsidRPr="77C2D4A9" w:rsidR="08E4404F">
        <w:rPr>
          <w:rFonts w:ascii="Urbanist" w:hAnsi="Urbanist" w:eastAsia="Urbanist" w:cs="Urbanist"/>
          <w:b w:val="1"/>
          <w:bCs w:val="1"/>
          <w:lang w:val="en-US"/>
        </w:rPr>
        <w:t>Join calls</w:t>
      </w:r>
      <w:r w:rsidRPr="77C2D4A9" w:rsidR="15B549DF">
        <w:rPr>
          <w:rFonts w:ascii="Urbanist" w:hAnsi="Urbanist" w:eastAsia="Urbanist" w:cs="Urbanist"/>
          <w:b w:val="1"/>
          <w:bCs w:val="1"/>
          <w:lang w:val="en-US"/>
        </w:rPr>
        <w:t xml:space="preserve"> that the app has been added to</w:t>
      </w:r>
    </w:p>
    <w:p w:rsidRPr="002F6759" w:rsidR="00DA26C5" w:rsidP="77C2D4A9" w:rsidRDefault="5FCB3434" w14:paraId="13A0F3C7" w14:textId="2844F936">
      <w:pPr>
        <w:rPr>
          <w:rFonts w:ascii="Urbanist" w:hAnsi="Urbanist" w:eastAsia="Urbanist" w:cs="Urbanist"/>
          <w:lang w:val="en-US"/>
        </w:rPr>
      </w:pPr>
      <w:r w:rsidRPr="77C2D4A9" w:rsidR="31A6DBF3">
        <w:rPr>
          <w:rFonts w:ascii="Urbanist" w:hAnsi="Urbanist" w:eastAsia="Urbanist" w:cs="Urbanist"/>
          <w:lang w:val="en-US"/>
        </w:rPr>
        <w:t xml:space="preserve">This permission is </w:t>
      </w:r>
      <w:r w:rsidRPr="77C2D4A9" w:rsidR="31A6DBF3">
        <w:rPr>
          <w:rFonts w:ascii="Urbanist" w:hAnsi="Urbanist" w:eastAsia="Urbanist" w:cs="Urbanist"/>
          <w:lang w:val="en-US"/>
        </w:rPr>
        <w:t>required</w:t>
      </w:r>
      <w:r w:rsidRPr="77C2D4A9" w:rsidR="31A6DBF3">
        <w:rPr>
          <w:rFonts w:ascii="Urbanist" w:hAnsi="Urbanist" w:eastAsia="Urbanist" w:cs="Urbanist"/>
          <w:lang w:val="en-US"/>
        </w:rPr>
        <w:t xml:space="preserve"> to allow AI Producer to join </w:t>
      </w:r>
      <w:r w:rsidRPr="77C2D4A9" w:rsidR="3BE6BB36">
        <w:rPr>
          <w:rFonts w:ascii="Urbanist" w:hAnsi="Urbanist" w:eastAsia="Urbanist" w:cs="Urbanist"/>
          <w:lang w:val="en-US"/>
        </w:rPr>
        <w:t xml:space="preserve">calls. </w:t>
      </w:r>
      <w:bookmarkStart w:name="_Int_37VwxcRC" w:id="19"/>
      <w:r w:rsidRPr="77C2D4A9" w:rsidR="1E607BCB">
        <w:rPr>
          <w:rFonts w:ascii="Urbanist" w:hAnsi="Urbanist" w:eastAsia="Urbanist" w:cs="Urbanist"/>
          <w:lang w:val="en-US"/>
        </w:rPr>
        <w:t>AI</w:t>
      </w:r>
      <w:bookmarkEnd w:id="19"/>
      <w:r w:rsidRPr="77C2D4A9" w:rsidR="1E607BCB">
        <w:rPr>
          <w:rFonts w:ascii="Urbanist" w:hAnsi="Urbanist" w:eastAsia="Urbanist" w:cs="Urbanist"/>
          <w:lang w:val="en-US"/>
        </w:rPr>
        <w:t xml:space="preserve"> Producer will join</w:t>
      </w:r>
      <w:r w:rsidRPr="77C2D4A9" w:rsidR="06C9B22D">
        <w:rPr>
          <w:rFonts w:ascii="Urbanist" w:hAnsi="Urbanist" w:eastAsia="Urbanist" w:cs="Urbanist"/>
          <w:lang w:val="en-US"/>
        </w:rPr>
        <w:t xml:space="preserve"> </w:t>
      </w:r>
      <w:r w:rsidRPr="77C2D4A9" w:rsidR="06C9B22D">
        <w:rPr>
          <w:rFonts w:ascii="Urbanist" w:hAnsi="Urbanist" w:eastAsia="Urbanist" w:cs="Urbanist"/>
          <w:lang w:val="en-US"/>
        </w:rPr>
        <w:t>the</w:t>
      </w:r>
      <w:r w:rsidRPr="77C2D4A9" w:rsidR="2E65EE4B">
        <w:rPr>
          <w:rFonts w:ascii="Urbanist" w:hAnsi="Urbanist" w:eastAsia="Urbanist" w:cs="Urbanist"/>
          <w:lang w:val="en-US"/>
        </w:rPr>
        <w:t xml:space="preserve"> event or the</w:t>
      </w:r>
      <w:r w:rsidRPr="77C2D4A9" w:rsidR="1E607BCB">
        <w:rPr>
          <w:rFonts w:ascii="Urbanist" w:hAnsi="Urbanist" w:eastAsia="Urbanist" w:cs="Urbanist"/>
          <w:lang w:val="en-US"/>
        </w:rPr>
        <w:t xml:space="preserve"> meeting as a participant. </w:t>
      </w:r>
      <w:r w:rsidRPr="77C2D4A9" w:rsidR="3BE6BB36">
        <w:rPr>
          <w:rFonts w:ascii="Urbanist" w:hAnsi="Urbanist" w:eastAsia="Urbanist" w:cs="Urbanist"/>
          <w:lang w:val="en-US"/>
        </w:rPr>
        <w:t xml:space="preserve">It </w:t>
      </w:r>
      <w:r w:rsidRPr="77C2D4A9" w:rsidR="3F0F8DA5">
        <w:rPr>
          <w:rFonts w:ascii="Urbanist" w:hAnsi="Urbanist" w:eastAsia="Urbanist" w:cs="Urbanist"/>
          <w:lang w:val="en-US"/>
        </w:rPr>
        <w:t>must</w:t>
      </w:r>
      <w:r w:rsidRPr="77C2D4A9" w:rsidR="3BE6BB36">
        <w:rPr>
          <w:rFonts w:ascii="Urbanist" w:hAnsi="Urbanist" w:eastAsia="Urbanist" w:cs="Urbanist"/>
          <w:lang w:val="en-US"/>
        </w:rPr>
        <w:t xml:space="preserve"> be able to join calls to be able to </w:t>
      </w:r>
      <w:r w:rsidRPr="77C2D4A9" w:rsidR="7440227E">
        <w:rPr>
          <w:rFonts w:ascii="Urbanist" w:hAnsi="Urbanist" w:eastAsia="Urbanist" w:cs="Urbanist"/>
          <w:lang w:val="en-US"/>
        </w:rPr>
        <w:t>extract audio and video from the call to be able to create a production from the meeting,</w:t>
      </w:r>
    </w:p>
    <w:p w:rsidRPr="002F6759" w:rsidR="6AC19851" w:rsidP="77C2D4A9" w:rsidRDefault="0019290B" w14:paraId="7C6DCCAD" w14:textId="4CAF8ABC">
      <w:pPr>
        <w:rPr>
          <w:rFonts w:ascii="Urbanist" w:hAnsi="Urbanist" w:eastAsia="Urbanist" w:cs="Urbanist"/>
          <w:b w:val="1"/>
          <w:bCs w:val="1"/>
          <w:i w:val="1"/>
          <w:iCs w:val="1"/>
          <w:color w:val="2F5496" w:themeColor="accent1" w:themeShade="BF"/>
          <w:lang w:val="en-US"/>
        </w:rPr>
      </w:pPr>
      <w:r w:rsidRPr="77C2D4A9" w:rsidR="7B4B850D">
        <w:rPr>
          <w:rFonts w:ascii="Urbanist" w:hAnsi="Urbanist" w:eastAsia="Urbanist" w:cs="Urbanist"/>
          <w:b w:val="1"/>
          <w:bCs w:val="1"/>
          <w:lang w:val="en-US"/>
        </w:rPr>
        <w:t>Calls.AccessMedia.Chat</w:t>
      </w:r>
      <w:r w:rsidRPr="77C2D4A9" w:rsidR="44A91597">
        <w:rPr>
          <w:rFonts w:ascii="Urbanist" w:hAnsi="Urbanist" w:eastAsia="Urbanist" w:cs="Urbanist"/>
          <w:b w:val="1"/>
          <w:bCs w:val="1"/>
          <w:lang w:val="en-US"/>
        </w:rPr>
        <w:t xml:space="preserve"> </w:t>
      </w:r>
      <w:r w:rsidRPr="77C2D4A9" w:rsidR="3F06A899">
        <w:rPr>
          <w:rFonts w:ascii="Urbanist" w:hAnsi="Urbanist" w:eastAsia="Urbanist" w:cs="Urbanist"/>
          <w:b w:val="1"/>
          <w:bCs w:val="1"/>
          <w:lang w:val="en-US"/>
        </w:rPr>
        <w:t>—</w:t>
      </w:r>
      <w:r w:rsidRPr="77C2D4A9" w:rsidR="44A91597">
        <w:rPr>
          <w:rFonts w:ascii="Urbanist" w:hAnsi="Urbanist" w:eastAsia="Urbanist" w:cs="Urbanist"/>
          <w:b w:val="1"/>
          <w:bCs w:val="1"/>
          <w:lang w:val="en-US"/>
        </w:rPr>
        <w:t xml:space="preserve"> Access media streams in the call</w:t>
      </w:r>
    </w:p>
    <w:p w:rsidRPr="002F6759" w:rsidR="6AC19851" w:rsidP="77C2D4A9" w:rsidRDefault="6CE20466" w14:paraId="5CDEB888" w14:textId="05FE6B10">
      <w:pPr>
        <w:rPr>
          <w:rFonts w:ascii="Urbanist" w:hAnsi="Urbanist" w:eastAsia="Urbanist" w:cs="Urbanist"/>
          <w:color w:val="000000" w:themeColor="text1"/>
          <w:lang w:val="en-US"/>
        </w:rPr>
      </w:pPr>
      <w:r w:rsidRPr="77C2D4A9" w:rsidR="213AEECB">
        <w:rPr>
          <w:rFonts w:ascii="Urbanist" w:hAnsi="Urbanist" w:eastAsia="Urbanist" w:cs="Urbanist"/>
          <w:lang w:val="en-US"/>
        </w:rPr>
        <w:t>When</w:t>
      </w:r>
      <w:r w:rsidRPr="77C2D4A9" w:rsidR="08BA428A">
        <w:rPr>
          <w:rFonts w:ascii="Urbanist" w:hAnsi="Urbanist" w:eastAsia="Urbanist" w:cs="Urbanist"/>
          <w:lang w:val="en-US"/>
        </w:rPr>
        <w:t xml:space="preserve"> </w:t>
      </w:r>
      <w:bookmarkStart w:name="_Int_RaM7Euso" w:id="20"/>
      <w:r w:rsidRPr="77C2D4A9" w:rsidR="1E607BCB">
        <w:rPr>
          <w:rFonts w:ascii="Urbanist" w:hAnsi="Urbanist" w:eastAsia="Urbanist" w:cs="Urbanist"/>
          <w:lang w:val="en-US"/>
        </w:rPr>
        <w:t>AI</w:t>
      </w:r>
      <w:bookmarkEnd w:id="20"/>
      <w:r w:rsidRPr="77C2D4A9" w:rsidR="1E607BCB">
        <w:rPr>
          <w:rFonts w:ascii="Urbanist" w:hAnsi="Urbanist" w:eastAsia="Urbanist" w:cs="Urbanist"/>
          <w:lang w:val="en-US"/>
        </w:rPr>
        <w:t xml:space="preserve"> Producer</w:t>
      </w:r>
      <w:r w:rsidRPr="77C2D4A9" w:rsidR="08BA428A">
        <w:rPr>
          <w:rFonts w:ascii="Urbanist" w:hAnsi="Urbanist" w:eastAsia="Urbanist" w:cs="Urbanist"/>
          <w:lang w:val="en-US"/>
        </w:rPr>
        <w:t xml:space="preserve"> </w:t>
      </w:r>
      <w:r w:rsidRPr="77C2D4A9" w:rsidR="213AEECB">
        <w:rPr>
          <w:rFonts w:ascii="Urbanist" w:hAnsi="Urbanist" w:eastAsia="Urbanist" w:cs="Urbanist"/>
          <w:lang w:val="en-US"/>
        </w:rPr>
        <w:t>joins</w:t>
      </w:r>
      <w:r w:rsidRPr="77C2D4A9" w:rsidR="08BA428A">
        <w:rPr>
          <w:rFonts w:ascii="Urbanist" w:hAnsi="Urbanist" w:eastAsia="Urbanist" w:cs="Urbanist"/>
          <w:lang w:val="en-US"/>
        </w:rPr>
        <w:t xml:space="preserve"> the meeting, it will read the audio and video from the participants </w:t>
      </w:r>
      <w:r w:rsidRPr="77C2D4A9" w:rsidR="155C4ED5">
        <w:rPr>
          <w:rFonts w:ascii="Urbanist" w:hAnsi="Urbanist" w:eastAsia="Urbanist" w:cs="Urbanist"/>
          <w:lang w:val="en-US"/>
        </w:rPr>
        <w:t xml:space="preserve">that have been selected to </w:t>
      </w:r>
      <w:r w:rsidRPr="77C2D4A9" w:rsidR="155C4ED5">
        <w:rPr>
          <w:rFonts w:ascii="Urbanist" w:hAnsi="Urbanist" w:eastAsia="Urbanist" w:cs="Urbanist"/>
          <w:lang w:val="en-US"/>
        </w:rPr>
        <w:t>participate</w:t>
      </w:r>
      <w:r w:rsidRPr="77C2D4A9" w:rsidR="155C4ED5">
        <w:rPr>
          <w:rFonts w:ascii="Urbanist" w:hAnsi="Urbanist" w:eastAsia="Urbanist" w:cs="Urbanist"/>
          <w:lang w:val="en-US"/>
        </w:rPr>
        <w:t xml:space="preserve"> in the production. </w:t>
      </w:r>
      <w:r w:rsidRPr="77C2D4A9" w:rsidR="1AA8C748">
        <w:rPr>
          <w:rFonts w:ascii="Urbanist" w:hAnsi="Urbanist" w:eastAsia="Urbanist" w:cs="Urbanist"/>
          <w:lang w:val="en-US"/>
        </w:rPr>
        <w:t xml:space="preserve">The app cannot read media from </w:t>
      </w:r>
      <w:r w:rsidRPr="77C2D4A9" w:rsidR="0FF46E76">
        <w:rPr>
          <w:rFonts w:ascii="Urbanist" w:hAnsi="Urbanist" w:eastAsia="Urbanist" w:cs="Urbanist"/>
          <w:lang w:val="en-US"/>
        </w:rPr>
        <w:t xml:space="preserve">events or </w:t>
      </w:r>
      <w:r w:rsidRPr="77C2D4A9" w:rsidR="1AA8C748">
        <w:rPr>
          <w:rFonts w:ascii="Urbanist" w:hAnsi="Urbanist" w:eastAsia="Urbanist" w:cs="Urbanist"/>
          <w:lang w:val="en-US"/>
        </w:rPr>
        <w:t xml:space="preserve">meetings it </w:t>
      </w:r>
      <w:r w:rsidRPr="77C2D4A9" w:rsidR="612EC271">
        <w:rPr>
          <w:rFonts w:ascii="Urbanist" w:hAnsi="Urbanist" w:eastAsia="Urbanist" w:cs="Urbanist"/>
          <w:lang w:val="en-US"/>
        </w:rPr>
        <w:t>has</w:t>
      </w:r>
      <w:r w:rsidRPr="77C2D4A9" w:rsidR="1AA8C748">
        <w:rPr>
          <w:rFonts w:ascii="Urbanist" w:hAnsi="Urbanist" w:eastAsia="Urbanist" w:cs="Urbanist"/>
          <w:lang w:val="en-US"/>
        </w:rPr>
        <w:t xml:space="preserve"> not joined.</w:t>
      </w:r>
    </w:p>
    <w:p w:rsidRPr="002F6759" w:rsidR="00042ED9" w:rsidP="77C2D4A9" w:rsidRDefault="00042ED9" w14:paraId="37F00FAD" w14:textId="2599EE0E">
      <w:pPr>
        <w:rPr>
          <w:rFonts w:ascii="Urbanist" w:hAnsi="Urbanist" w:eastAsia="Urbanist" w:cs="Urbanist"/>
          <w:b w:val="1"/>
          <w:bCs w:val="1"/>
        </w:rPr>
      </w:pPr>
      <w:r w:rsidRPr="77C2D4A9" w:rsidR="5D75185A">
        <w:rPr>
          <w:rFonts w:ascii="Urbanist" w:hAnsi="Urbanist" w:eastAsia="Urbanist" w:cs="Urbanist"/>
          <w:b w:val="1"/>
          <w:bCs w:val="1"/>
        </w:rPr>
        <w:t>User.Read</w:t>
      </w:r>
      <w:r w:rsidRPr="77C2D4A9" w:rsidR="5D75185A">
        <w:rPr>
          <w:rFonts w:ascii="Urbanist" w:hAnsi="Urbanist" w:eastAsia="Urbanist" w:cs="Urbanist"/>
          <w:b w:val="1"/>
          <w:bCs w:val="1"/>
        </w:rPr>
        <w:t xml:space="preserve"> </w:t>
      </w:r>
      <w:r w:rsidRPr="77C2D4A9" w:rsidR="6ADF225B">
        <w:rPr>
          <w:rFonts w:ascii="Urbanist" w:hAnsi="Urbanist" w:eastAsia="Urbanist" w:cs="Urbanist"/>
          <w:b w:val="1"/>
          <w:bCs w:val="1"/>
        </w:rPr>
        <w:t xml:space="preserve">— </w:t>
      </w:r>
      <w:r w:rsidRPr="77C2D4A9" w:rsidR="5D75185A">
        <w:rPr>
          <w:rFonts w:ascii="Urbanist" w:hAnsi="Urbanist" w:eastAsia="Urbanist" w:cs="Urbanist"/>
          <w:b w:val="1"/>
          <w:bCs w:val="1"/>
        </w:rPr>
        <w:t>Sign in and read user profile</w:t>
      </w:r>
    </w:p>
    <w:p w:rsidRPr="002F6759" w:rsidR="00042ED9" w:rsidP="77C2D4A9" w:rsidRDefault="00042ED9" w14:paraId="0F9629F4" w14:textId="77777777">
      <w:pPr>
        <w:rPr>
          <w:rFonts w:ascii="Urbanist" w:hAnsi="Urbanist" w:eastAsia="Urbanist" w:cs="Urbanist"/>
        </w:rPr>
      </w:pPr>
      <w:r w:rsidRPr="77C2D4A9" w:rsidR="5D75185A">
        <w:rPr>
          <w:rFonts w:ascii="Urbanist" w:hAnsi="Urbanist" w:eastAsia="Urbanist" w:cs="Urbanist"/>
        </w:rPr>
        <w:t>This permission is used to check which Active Directory Groups that the user belongs to. Licenses and profile settings are dependent on these groups.</w:t>
      </w:r>
    </w:p>
    <w:p w:rsidRPr="002F6759" w:rsidR="00042ED9" w:rsidP="77C2D4A9" w:rsidRDefault="00042ED9" w14:paraId="0ED441C5" w14:textId="52E9BE90">
      <w:pPr>
        <w:rPr>
          <w:rFonts w:ascii="Urbanist" w:hAnsi="Urbanist" w:eastAsia="Urbanist" w:cs="Urbanist"/>
          <w:b w:val="1"/>
          <w:bCs w:val="1"/>
          <w:lang w:val="en-US"/>
        </w:rPr>
      </w:pPr>
      <w:r w:rsidRPr="77C2D4A9" w:rsidR="5D75185A">
        <w:rPr>
          <w:rFonts w:ascii="Urbanist" w:hAnsi="Urbanist" w:eastAsia="Urbanist" w:cs="Urbanist"/>
          <w:b w:val="1"/>
          <w:bCs w:val="1"/>
          <w:lang w:val="en-US"/>
        </w:rPr>
        <w:t>openid</w:t>
      </w:r>
      <w:r w:rsidRPr="77C2D4A9" w:rsidR="5D75185A">
        <w:rPr>
          <w:rFonts w:ascii="Urbanist" w:hAnsi="Urbanist" w:eastAsia="Urbanist" w:cs="Urbanist"/>
          <w:b w:val="1"/>
          <w:bCs w:val="1"/>
          <w:lang w:val="en-US"/>
        </w:rPr>
        <w:t xml:space="preserve"> </w:t>
      </w:r>
      <w:r w:rsidRPr="77C2D4A9" w:rsidR="3EE4BA4F">
        <w:rPr>
          <w:rFonts w:ascii="Urbanist" w:hAnsi="Urbanist" w:eastAsia="Urbanist" w:cs="Urbanist"/>
          <w:b w:val="1"/>
          <w:bCs w:val="1"/>
          <w:lang w:val="en-US"/>
        </w:rPr>
        <w:t>—</w:t>
      </w:r>
      <w:r w:rsidRPr="77C2D4A9" w:rsidR="5D75185A">
        <w:rPr>
          <w:rFonts w:ascii="Urbanist" w:hAnsi="Urbanist" w:eastAsia="Urbanist" w:cs="Urbanist"/>
          <w:b w:val="1"/>
          <w:bCs w:val="1"/>
          <w:lang w:val="en-US"/>
        </w:rPr>
        <w:t xml:space="preserve"> Sign users in</w:t>
      </w:r>
    </w:p>
    <w:p w:rsidRPr="002F6759" w:rsidR="00042ED9" w:rsidP="77C2D4A9" w:rsidRDefault="00042ED9" w14:paraId="7FEBEB05" w14:textId="77777777">
      <w:pPr>
        <w:rPr>
          <w:rFonts w:ascii="Urbanist" w:hAnsi="Urbanist" w:eastAsia="Urbanist" w:cs="Urbanist"/>
        </w:rPr>
      </w:pPr>
      <w:r w:rsidRPr="77C2D4A9" w:rsidR="5D75185A">
        <w:rPr>
          <w:rFonts w:ascii="Urbanist" w:hAnsi="Urbanist" w:eastAsia="Urbanist" w:cs="Urbanist"/>
        </w:rPr>
        <w:t>Used for single-sign-on purpose so that the user can use their Microsoft account to log into the AI Producer app.</w:t>
      </w:r>
    </w:p>
    <w:p w:rsidRPr="002F6759" w:rsidR="00042ED9" w:rsidP="77C2D4A9" w:rsidRDefault="00042ED9" w14:paraId="18A41176" w14:textId="1BA0FECD">
      <w:pPr>
        <w:rPr>
          <w:rFonts w:ascii="Urbanist" w:hAnsi="Urbanist" w:eastAsia="Urbanist" w:cs="Urbanist"/>
          <w:color w:val="000000" w:themeColor="text1"/>
          <w:lang w:val="en-US"/>
        </w:rPr>
      </w:pPr>
      <w:r w:rsidRPr="77C2D4A9" w:rsidR="5D75185A">
        <w:rPr>
          <w:rFonts w:ascii="Urbanist" w:hAnsi="Urbanist" w:eastAsia="Urbanist" w:cs="Urbanist"/>
          <w:color w:val="000000" w:themeColor="text1" w:themeTint="FF" w:themeShade="FF"/>
          <w:lang w:val="en-US"/>
        </w:rPr>
        <w:t>The token from this permission can be used to ask for on-behalf-of permissions</w:t>
      </w:r>
      <w:r w:rsidRPr="77C2D4A9" w:rsidR="6B3FFAB6">
        <w:rPr>
          <w:rFonts w:ascii="Urbanist" w:hAnsi="Urbanist" w:eastAsia="Urbanist" w:cs="Urbanist"/>
          <w:color w:val="000000" w:themeColor="text1" w:themeTint="FF" w:themeShade="FF"/>
          <w:lang w:val="en-US"/>
        </w:rPr>
        <w:t>,</w:t>
      </w:r>
      <w:r w:rsidRPr="77C2D4A9" w:rsidR="5D75185A">
        <w:rPr>
          <w:rFonts w:ascii="Urbanist" w:hAnsi="Urbanist" w:eastAsia="Urbanist" w:cs="Urbanist"/>
          <w:color w:val="000000" w:themeColor="text1" w:themeTint="FF" w:themeShade="FF"/>
          <w:lang w:val="en-US"/>
        </w:rPr>
        <w:t xml:space="preserve"> </w:t>
      </w:r>
      <w:r w:rsidRPr="77C2D4A9" w:rsidR="6B3FFAB6">
        <w:rPr>
          <w:rFonts w:ascii="Urbanist" w:hAnsi="Urbanist" w:eastAsia="Urbanist" w:cs="Urbanist"/>
          <w:color w:val="000000" w:themeColor="text1" w:themeTint="FF" w:themeShade="FF"/>
          <w:lang w:val="en-US"/>
        </w:rPr>
        <w:t xml:space="preserve">known as </w:t>
      </w:r>
      <w:r w:rsidRPr="77C2D4A9" w:rsidR="5D75185A">
        <w:rPr>
          <w:rFonts w:ascii="Urbanist" w:hAnsi="Urbanist" w:eastAsia="Urbanist" w:cs="Urbanist"/>
          <w:color w:val="000000" w:themeColor="text1" w:themeTint="FF" w:themeShade="FF"/>
          <w:lang w:val="en-US"/>
        </w:rPr>
        <w:t>Delegated permissions.</w:t>
      </w:r>
    </w:p>
    <w:p w:rsidRPr="002F6759" w:rsidR="6AC19851" w:rsidP="77C2D4A9" w:rsidRDefault="6E012AF6" w14:paraId="1CF184E1" w14:textId="0D2FD6F9">
      <w:pPr>
        <w:rPr>
          <w:rFonts w:ascii="Urbanist" w:hAnsi="Urbanist" w:eastAsia="Urbanist" w:cs="Urbanist"/>
          <w:b w:val="1"/>
          <w:bCs w:val="1"/>
          <w:lang w:val="en-US"/>
        </w:rPr>
      </w:pPr>
      <w:r w:rsidRPr="77C2D4A9" w:rsidR="44A91597">
        <w:rPr>
          <w:rFonts w:ascii="Urbanist" w:hAnsi="Urbanist" w:eastAsia="Urbanist" w:cs="Urbanist"/>
          <w:b w:val="1"/>
          <w:bCs w:val="1"/>
          <w:lang w:val="en-US"/>
        </w:rPr>
        <w:t>OnlineMeetings.Read</w:t>
      </w:r>
      <w:r w:rsidRPr="77C2D4A9" w:rsidR="44A91597">
        <w:rPr>
          <w:rFonts w:ascii="Urbanist" w:hAnsi="Urbanist" w:eastAsia="Urbanist" w:cs="Urbanist"/>
          <w:b w:val="1"/>
          <w:bCs w:val="1"/>
          <w:lang w:val="en-US"/>
        </w:rPr>
        <w:t xml:space="preserve"> </w:t>
      </w:r>
      <w:r w:rsidRPr="77C2D4A9" w:rsidR="57DA6260">
        <w:rPr>
          <w:rFonts w:ascii="Urbanist" w:hAnsi="Urbanist" w:eastAsia="Urbanist" w:cs="Urbanist"/>
          <w:b w:val="1"/>
          <w:bCs w:val="1"/>
          <w:lang w:val="en-US"/>
        </w:rPr>
        <w:t>—</w:t>
      </w:r>
      <w:r w:rsidRPr="77C2D4A9" w:rsidR="44A91597">
        <w:rPr>
          <w:rFonts w:ascii="Urbanist" w:hAnsi="Urbanist" w:eastAsia="Urbanist" w:cs="Urbanist"/>
          <w:b w:val="1"/>
          <w:bCs w:val="1"/>
          <w:lang w:val="en-US"/>
        </w:rPr>
        <w:t xml:space="preserve"> Read </w:t>
      </w:r>
      <w:r w:rsidRPr="77C2D4A9" w:rsidR="7ECB34DA">
        <w:rPr>
          <w:rFonts w:ascii="Urbanist" w:hAnsi="Urbanist" w:eastAsia="Urbanist" w:cs="Urbanist"/>
          <w:b w:val="1"/>
          <w:bCs w:val="1"/>
          <w:lang w:val="en-US"/>
        </w:rPr>
        <w:t>O</w:t>
      </w:r>
      <w:r w:rsidRPr="77C2D4A9" w:rsidR="44A91597">
        <w:rPr>
          <w:rFonts w:ascii="Urbanist" w:hAnsi="Urbanist" w:eastAsia="Urbanist" w:cs="Urbanist"/>
          <w:b w:val="1"/>
          <w:bCs w:val="1"/>
          <w:lang w:val="en-US"/>
        </w:rPr>
        <w:t xml:space="preserve">nline </w:t>
      </w:r>
      <w:r w:rsidRPr="77C2D4A9" w:rsidR="7ECB34DA">
        <w:rPr>
          <w:rFonts w:ascii="Urbanist" w:hAnsi="Urbanist" w:eastAsia="Urbanist" w:cs="Urbanist"/>
          <w:b w:val="1"/>
          <w:bCs w:val="1"/>
          <w:lang w:val="en-US"/>
        </w:rPr>
        <w:t>M</w:t>
      </w:r>
      <w:r w:rsidRPr="77C2D4A9" w:rsidR="44A91597">
        <w:rPr>
          <w:rFonts w:ascii="Urbanist" w:hAnsi="Urbanist" w:eastAsia="Urbanist" w:cs="Urbanist"/>
          <w:b w:val="1"/>
          <w:bCs w:val="1"/>
          <w:lang w:val="en-US"/>
        </w:rPr>
        <w:t>eeting</w:t>
      </w:r>
    </w:p>
    <w:p w:rsidRPr="002F6759" w:rsidR="6AC19851" w:rsidP="77C2D4A9" w:rsidRDefault="6E012AF6" w14:paraId="2D4F4121" w14:textId="77AE11C4">
      <w:pPr>
        <w:rPr>
          <w:rFonts w:ascii="Urbanist" w:hAnsi="Urbanist" w:eastAsia="Urbanist" w:cs="Urbanist"/>
          <w:color w:val="000000" w:themeColor="text1"/>
          <w:lang w:val="en-US"/>
        </w:rPr>
      </w:pPr>
      <w:r w:rsidRPr="77C2D4A9" w:rsidR="44A91597">
        <w:rPr>
          <w:rFonts w:ascii="Urbanist" w:hAnsi="Urbanist" w:eastAsia="Urbanist" w:cs="Urbanist"/>
          <w:lang w:val="en-US"/>
        </w:rPr>
        <w:t xml:space="preserve">The app uses this permission when the app is added to </w:t>
      </w:r>
      <w:r w:rsidRPr="77C2D4A9" w:rsidR="22BDE942">
        <w:rPr>
          <w:rFonts w:ascii="Urbanist" w:hAnsi="Urbanist" w:eastAsia="Urbanist" w:cs="Urbanist"/>
          <w:lang w:val="en-US"/>
        </w:rPr>
        <w:t>an event or a</w:t>
      </w:r>
      <w:r w:rsidRPr="77C2D4A9" w:rsidR="44A91597">
        <w:rPr>
          <w:rFonts w:ascii="Urbanist" w:hAnsi="Urbanist" w:eastAsia="Urbanist" w:cs="Urbanist"/>
          <w:lang w:val="en-US"/>
        </w:rPr>
        <w:t xml:space="preserve"> meeting to read information about who </w:t>
      </w:r>
      <w:r w:rsidRPr="77C2D4A9" w:rsidR="38074081">
        <w:rPr>
          <w:rFonts w:ascii="Urbanist" w:hAnsi="Urbanist" w:eastAsia="Urbanist" w:cs="Urbanist"/>
          <w:lang w:val="en-US"/>
        </w:rPr>
        <w:t xml:space="preserve">is </w:t>
      </w:r>
      <w:r w:rsidRPr="77C2D4A9" w:rsidR="44A91597">
        <w:rPr>
          <w:rFonts w:ascii="Urbanist" w:hAnsi="Urbanist" w:eastAsia="Urbanist" w:cs="Urbanist"/>
          <w:lang w:val="en-US"/>
        </w:rPr>
        <w:t xml:space="preserve">invited </w:t>
      </w:r>
      <w:r w:rsidRPr="77C2D4A9" w:rsidR="30998FAF">
        <w:rPr>
          <w:rFonts w:ascii="Urbanist" w:hAnsi="Urbanist" w:eastAsia="Urbanist" w:cs="Urbanist"/>
          <w:lang w:val="en-US"/>
        </w:rPr>
        <w:t>and</w:t>
      </w:r>
      <w:r w:rsidRPr="77C2D4A9" w:rsidR="44A91597">
        <w:rPr>
          <w:rFonts w:ascii="Urbanist" w:hAnsi="Urbanist" w:eastAsia="Urbanist" w:cs="Urbanist"/>
          <w:lang w:val="en-US"/>
        </w:rPr>
        <w:t xml:space="preserve"> when it starts and ends.</w:t>
      </w:r>
    </w:p>
    <w:p w:rsidRPr="002F6759" w:rsidR="6AC19851" w:rsidP="77C2D4A9" w:rsidRDefault="6E012AF6" w14:paraId="02E8788B" w14:textId="0E3BB82F">
      <w:pPr>
        <w:rPr>
          <w:rFonts w:ascii="Urbanist" w:hAnsi="Urbanist" w:eastAsia="Urbanist" w:cs="Urbanist"/>
          <w:lang w:val="en-US"/>
        </w:rPr>
      </w:pPr>
      <w:r w:rsidRPr="77C2D4A9" w:rsidR="44A91597">
        <w:rPr>
          <w:rFonts w:ascii="Urbanist" w:hAnsi="Urbanist" w:eastAsia="Urbanist" w:cs="Urbanist"/>
          <w:lang w:val="en-US"/>
        </w:rPr>
        <w:t xml:space="preserve">The app uses </w:t>
      </w:r>
      <w:r w:rsidRPr="77C2D4A9" w:rsidR="44A91597">
        <w:rPr>
          <w:rFonts w:ascii="Urbanist" w:hAnsi="Urbanist" w:eastAsia="Urbanist" w:cs="Urbanist"/>
          <w:lang w:val="en-US"/>
        </w:rPr>
        <w:t>information</w:t>
      </w:r>
      <w:r w:rsidRPr="77C2D4A9" w:rsidR="44A91597">
        <w:rPr>
          <w:rFonts w:ascii="Urbanist" w:hAnsi="Urbanist" w:eastAsia="Urbanist" w:cs="Urbanist"/>
          <w:lang w:val="en-US"/>
        </w:rPr>
        <w:t xml:space="preserve"> about the </w:t>
      </w:r>
      <w:r w:rsidRPr="77C2D4A9" w:rsidR="0419FD28">
        <w:rPr>
          <w:rFonts w:ascii="Urbanist" w:hAnsi="Urbanist" w:eastAsia="Urbanist" w:cs="Urbanist"/>
          <w:lang w:val="en-US"/>
        </w:rPr>
        <w:t xml:space="preserve">event or the </w:t>
      </w:r>
      <w:r w:rsidRPr="77C2D4A9" w:rsidR="44A91597">
        <w:rPr>
          <w:rFonts w:ascii="Urbanist" w:hAnsi="Urbanist" w:eastAsia="Urbanist" w:cs="Urbanist"/>
          <w:lang w:val="en-US"/>
        </w:rPr>
        <w:t xml:space="preserve">meeting and its participants to be able to collect the correct video </w:t>
      </w:r>
      <w:r w:rsidRPr="77C2D4A9" w:rsidR="4BFACECF">
        <w:rPr>
          <w:rFonts w:ascii="Urbanist" w:hAnsi="Urbanist" w:eastAsia="Urbanist" w:cs="Urbanist"/>
          <w:lang w:val="en-US"/>
        </w:rPr>
        <w:t xml:space="preserve">and audio </w:t>
      </w:r>
      <w:r w:rsidRPr="77C2D4A9" w:rsidR="44A91597">
        <w:rPr>
          <w:rFonts w:ascii="Urbanist" w:hAnsi="Urbanist" w:eastAsia="Urbanist" w:cs="Urbanist"/>
          <w:lang w:val="en-US"/>
        </w:rPr>
        <w:t>sources.</w:t>
      </w:r>
    </w:p>
    <w:p w:rsidRPr="002F6759" w:rsidR="009E3C0A" w:rsidP="77C2D4A9" w:rsidRDefault="009E3C0A" w14:paraId="63538C18" w14:textId="150D76E7">
      <w:pPr>
        <w:rPr>
          <w:rFonts w:ascii="Urbanist" w:hAnsi="Urbanist" w:eastAsia="Urbanist" w:cs="Urbanist"/>
          <w:lang w:val="en-US"/>
        </w:rPr>
      </w:pPr>
      <w:r w:rsidRPr="77C2D4A9" w:rsidR="4FB18971">
        <w:rPr>
          <w:rFonts w:ascii="Urbanist" w:hAnsi="Urbanist" w:eastAsia="Urbanist" w:cs="Urbanist"/>
          <w:lang w:val="en-US"/>
        </w:rPr>
        <w:t xml:space="preserve">With this </w:t>
      </w:r>
      <w:r w:rsidRPr="77C2D4A9" w:rsidR="15449EE6">
        <w:rPr>
          <w:rFonts w:ascii="Urbanist" w:hAnsi="Urbanist" w:eastAsia="Urbanist" w:cs="Urbanist"/>
          <w:lang w:val="en-US"/>
        </w:rPr>
        <w:t>permission,</w:t>
      </w:r>
      <w:r w:rsidRPr="77C2D4A9" w:rsidR="4FB18971">
        <w:rPr>
          <w:rFonts w:ascii="Urbanist" w:hAnsi="Urbanist" w:eastAsia="Urbanist" w:cs="Urbanist"/>
          <w:lang w:val="en-US"/>
        </w:rPr>
        <w:t xml:space="preserve"> the app only </w:t>
      </w:r>
      <w:r w:rsidRPr="77C2D4A9" w:rsidR="38074081">
        <w:rPr>
          <w:rFonts w:ascii="Urbanist" w:hAnsi="Urbanist" w:eastAsia="Urbanist" w:cs="Urbanist"/>
          <w:lang w:val="en-US"/>
        </w:rPr>
        <w:t xml:space="preserve">gains </w:t>
      </w:r>
      <w:r w:rsidRPr="77C2D4A9" w:rsidR="4FB18971">
        <w:rPr>
          <w:rFonts w:ascii="Urbanist" w:hAnsi="Urbanist" w:eastAsia="Urbanist" w:cs="Urbanist"/>
          <w:lang w:val="en-US"/>
        </w:rPr>
        <w:t xml:space="preserve">access to </w:t>
      </w:r>
      <w:r w:rsidRPr="77C2D4A9" w:rsidR="6CACEC44">
        <w:rPr>
          <w:rFonts w:ascii="Urbanist" w:hAnsi="Urbanist" w:eastAsia="Urbanist" w:cs="Urbanist"/>
          <w:lang w:val="en-US"/>
        </w:rPr>
        <w:t xml:space="preserve">the </w:t>
      </w:r>
      <w:r w:rsidRPr="77C2D4A9" w:rsidR="4FB18971">
        <w:rPr>
          <w:rFonts w:ascii="Urbanist" w:hAnsi="Urbanist" w:eastAsia="Urbanist" w:cs="Urbanist"/>
          <w:lang w:val="en-US"/>
        </w:rPr>
        <w:t>Online Meetings it has been added to. It cannot list all meetings in a users’ calendar.</w:t>
      </w:r>
      <w:r w:rsidRPr="77C2D4A9" w:rsidR="670A9C66">
        <w:rPr>
          <w:rFonts w:ascii="Urbanist" w:hAnsi="Urbanist" w:eastAsia="Urbanist" w:cs="Urbanist"/>
          <w:lang w:val="en-US"/>
        </w:rPr>
        <w:t xml:space="preserve"> For more details </w:t>
      </w:r>
      <w:r w:rsidRPr="77C2D4A9" w:rsidR="670A9C66">
        <w:rPr>
          <w:rFonts w:ascii="Urbanist" w:hAnsi="Urbanist" w:eastAsia="Urbanist" w:cs="Urbanist"/>
          <w:lang w:val="en-US"/>
        </w:rPr>
        <w:t>regarding</w:t>
      </w:r>
      <w:r w:rsidRPr="77C2D4A9" w:rsidR="670A9C66">
        <w:rPr>
          <w:rFonts w:ascii="Urbanist" w:hAnsi="Urbanist" w:eastAsia="Urbanist" w:cs="Urbanist"/>
          <w:lang w:val="en-US"/>
        </w:rPr>
        <w:t xml:space="preserve"> this permission, see Microsoft documentation here:</w:t>
      </w:r>
    </w:p>
    <w:p w:rsidRPr="002F6759" w:rsidR="00C12388" w:rsidP="77C2D4A9" w:rsidRDefault="00C12388" w14:paraId="05E6D3A8" w14:textId="5427FB0E">
      <w:pPr>
        <w:rPr>
          <w:rFonts w:ascii="Urbanist" w:hAnsi="Urbanist" w:eastAsia="Urbanist" w:cs="Urbanist"/>
          <w:lang w:val="en-US"/>
        </w:rPr>
      </w:pPr>
      <w:hyperlink r:id="R7d04065eedfc4f4a">
        <w:r w:rsidRPr="77C2D4A9" w:rsidR="670A9C66">
          <w:rPr>
            <w:rStyle w:val="Hyperlink"/>
            <w:rFonts w:ascii="Urbanist" w:hAnsi="Urbanist" w:eastAsia="Urbanist" w:cs="Urbanist"/>
          </w:rPr>
          <w:t>https://learn.microsoft.com/en-us/graph/api/onlinemeeting-get?view=graph-rest-1.0&amp;tabs=http</w:t>
        </w:r>
      </w:hyperlink>
    </w:p>
    <w:p w:rsidRPr="002F6759" w:rsidR="005966BE" w:rsidP="77C2D4A9" w:rsidRDefault="005966BE" w14:paraId="0CAE3DA4" w14:textId="2D801029">
      <w:pPr>
        <w:rPr>
          <w:rFonts w:ascii="Urbanist" w:hAnsi="Urbanist" w:eastAsia="Urbanist" w:cs="Urbanist"/>
        </w:rPr>
      </w:pPr>
      <w:bookmarkStart w:name="_Additional_permissions_for" w:id="21"/>
      <w:bookmarkEnd w:id="21"/>
      <w:r w:rsidRPr="77C2D4A9" w:rsidR="327F8814">
        <w:rPr>
          <w:rFonts w:ascii="Urbanist" w:hAnsi="Urbanist" w:eastAsia="Urbanist" w:cs="Urbanist"/>
          <w:i w:val="1"/>
          <w:iCs w:val="1"/>
        </w:rPr>
        <w:t>NOTE</w:t>
      </w:r>
      <w:r w:rsidRPr="77C2D4A9" w:rsidR="327F8814">
        <w:rPr>
          <w:rFonts w:ascii="Urbanist" w:hAnsi="Urbanist" w:eastAsia="Urbanist" w:cs="Urbanist"/>
        </w:rPr>
        <w:t>: AI Producer will work without this permission, but with the following limitation:</w:t>
      </w:r>
    </w:p>
    <w:p w:rsidRPr="002F6759" w:rsidR="005966BE" w:rsidP="77C2D4A9" w:rsidRDefault="005966BE" w14:paraId="137F7E5E" w14:textId="7AE4E9CF">
      <w:pPr>
        <w:pStyle w:val="ListParagraph"/>
        <w:numPr>
          <w:ilvl w:val="0"/>
          <w:numId w:val="5"/>
        </w:numPr>
        <w:rPr>
          <w:rFonts w:ascii="Urbanist" w:hAnsi="Urbanist" w:eastAsia="Urbanist" w:cs="Urbanist"/>
        </w:rPr>
      </w:pPr>
      <w:r w:rsidRPr="77C2D4A9" w:rsidR="327F8814">
        <w:rPr>
          <w:rFonts w:ascii="Urbanist" w:hAnsi="Urbanist" w:eastAsia="Urbanist" w:cs="Urbanist"/>
        </w:rPr>
        <w:t xml:space="preserve">External participants cannot be selected as </w:t>
      </w:r>
      <w:r w:rsidRPr="77C2D4A9" w:rsidR="2D30924A">
        <w:rPr>
          <w:rFonts w:ascii="Urbanist" w:hAnsi="Urbanist" w:eastAsia="Urbanist" w:cs="Urbanist"/>
        </w:rPr>
        <w:t xml:space="preserve">presenters </w:t>
      </w:r>
      <w:r w:rsidRPr="77C2D4A9" w:rsidR="327F8814">
        <w:rPr>
          <w:rFonts w:ascii="Urbanist" w:hAnsi="Urbanist" w:eastAsia="Urbanist" w:cs="Urbanist"/>
        </w:rPr>
        <w:t xml:space="preserve">before they join the </w:t>
      </w:r>
      <w:r w:rsidRPr="77C2D4A9" w:rsidR="6BC1ABBA">
        <w:rPr>
          <w:rFonts w:ascii="Urbanist" w:hAnsi="Urbanist" w:eastAsia="Urbanist" w:cs="Urbanist"/>
        </w:rPr>
        <w:t>event or</w:t>
      </w:r>
      <w:r w:rsidRPr="77C2D4A9" w:rsidR="327F8814">
        <w:rPr>
          <w:rFonts w:ascii="Urbanist" w:hAnsi="Urbanist" w:eastAsia="Urbanist" w:cs="Urbanist"/>
        </w:rPr>
        <w:t xml:space="preserve"> meeting.</w:t>
      </w:r>
    </w:p>
    <w:p w:rsidRPr="002F6759" w:rsidR="005966BE" w:rsidP="77C2D4A9" w:rsidRDefault="005A399A" w14:paraId="1D1FA20F" w14:textId="0474250B">
      <w:pPr>
        <w:rPr>
          <w:rFonts w:ascii="Urbanist" w:hAnsi="Urbanist" w:eastAsia="Urbanist" w:cs="Urbanist"/>
        </w:rPr>
      </w:pPr>
      <w:r w:rsidRPr="77C2D4A9" w:rsidR="43D81373">
        <w:rPr>
          <w:rFonts w:ascii="Urbanist" w:hAnsi="Urbanist" w:eastAsia="Urbanist" w:cs="Urbanist"/>
        </w:rPr>
        <w:t xml:space="preserve">If this permission is not </w:t>
      </w:r>
      <w:r w:rsidRPr="77C2D4A9" w:rsidR="3A506EA0">
        <w:rPr>
          <w:rFonts w:ascii="Urbanist" w:hAnsi="Urbanist" w:eastAsia="Urbanist" w:cs="Urbanist"/>
        </w:rPr>
        <w:t xml:space="preserve">granted, the following </w:t>
      </w:r>
      <w:r w:rsidRPr="77C2D4A9" w:rsidR="135C05FD">
        <w:rPr>
          <w:rFonts w:ascii="Urbanist" w:hAnsi="Urbanist" w:eastAsia="Urbanist" w:cs="Urbanist"/>
        </w:rPr>
        <w:t xml:space="preserve">four </w:t>
      </w:r>
      <w:r w:rsidRPr="77C2D4A9" w:rsidR="3A506EA0">
        <w:rPr>
          <w:rFonts w:ascii="Urbanist" w:hAnsi="Urbanist" w:eastAsia="Urbanist" w:cs="Urbanist"/>
        </w:rPr>
        <w:t xml:space="preserve">RSC permissions are used instead to fetch information about the </w:t>
      </w:r>
      <w:r w:rsidRPr="77C2D4A9" w:rsidR="591E330F">
        <w:rPr>
          <w:rFonts w:ascii="Urbanist" w:hAnsi="Urbanist" w:eastAsia="Urbanist" w:cs="Urbanist"/>
        </w:rPr>
        <w:t xml:space="preserve">event or the </w:t>
      </w:r>
      <w:r w:rsidRPr="77C2D4A9" w:rsidR="3A506EA0">
        <w:rPr>
          <w:rFonts w:ascii="Urbanist" w:hAnsi="Urbanist" w:eastAsia="Urbanist" w:cs="Urbanist"/>
        </w:rPr>
        <w:t>meeting</w:t>
      </w:r>
      <w:r w:rsidRPr="77C2D4A9" w:rsidR="4FDDF442">
        <w:rPr>
          <w:rFonts w:ascii="Urbanist" w:hAnsi="Urbanist" w:eastAsia="Urbanist" w:cs="Urbanist"/>
        </w:rPr>
        <w:t xml:space="preserve"> and </w:t>
      </w:r>
      <w:r w:rsidRPr="77C2D4A9" w:rsidR="048EF270">
        <w:rPr>
          <w:rFonts w:ascii="Urbanist" w:hAnsi="Urbanist" w:eastAsia="Urbanist" w:cs="Urbanist"/>
        </w:rPr>
        <w:t>its participants</w:t>
      </w:r>
      <w:r w:rsidRPr="77C2D4A9" w:rsidR="1E272B9A">
        <w:rPr>
          <w:rFonts w:ascii="Urbanist" w:hAnsi="Urbanist" w:eastAsia="Urbanist" w:cs="Urbanist"/>
        </w:rPr>
        <w:t xml:space="preserve">. These permissions can be considered a subset of the </w:t>
      </w:r>
      <w:r w:rsidRPr="77C2D4A9" w:rsidR="1E272B9A">
        <w:rPr>
          <w:rFonts w:ascii="Urbanist" w:hAnsi="Urbanist" w:eastAsia="Urbanist" w:cs="Urbanist"/>
        </w:rPr>
        <w:t>OnlineMeetings.Read</w:t>
      </w:r>
      <w:r w:rsidRPr="77C2D4A9" w:rsidR="1E272B9A">
        <w:rPr>
          <w:rFonts w:ascii="Urbanist" w:hAnsi="Urbanist" w:eastAsia="Urbanist" w:cs="Urbanist"/>
        </w:rPr>
        <w:t xml:space="preserve"> permission</w:t>
      </w:r>
      <w:r w:rsidRPr="77C2D4A9" w:rsidR="3A506EA0">
        <w:rPr>
          <w:rFonts w:ascii="Urbanist" w:hAnsi="Urbanist" w:eastAsia="Urbanist" w:cs="Urbanist"/>
        </w:rPr>
        <w:t>:</w:t>
      </w:r>
    </w:p>
    <w:p w:rsidRPr="002F6759" w:rsidR="004F7B14" w:rsidP="77C2D4A9" w:rsidRDefault="00D444D6" w14:paraId="1437F5F3" w14:textId="1D1CF447">
      <w:pPr>
        <w:pStyle w:val="ListParagraph"/>
        <w:numPr>
          <w:ilvl w:val="0"/>
          <w:numId w:val="5"/>
        </w:numPr>
        <w:rPr>
          <w:rFonts w:ascii="Urbanist" w:hAnsi="Urbanist" w:eastAsia="Urbanist" w:cs="Urbanist"/>
          <w:lang w:val="en-US"/>
        </w:rPr>
      </w:pPr>
      <w:r w:rsidRPr="77C2D4A9" w:rsidR="3A506EA0">
        <w:rPr>
          <w:rFonts w:ascii="Urbanist" w:hAnsi="Urbanist" w:eastAsia="Urbanist" w:cs="Urbanist"/>
          <w:b w:val="1"/>
          <w:bCs w:val="1"/>
          <w:lang w:val="en-US"/>
        </w:rPr>
        <w:t>ChatSettings.Read.Chat</w:t>
      </w:r>
    </w:p>
    <w:p w:rsidRPr="002F6759" w:rsidR="004F7B14" w:rsidP="77C2D4A9" w:rsidRDefault="00D444D6" w14:paraId="4AEBC1E3" w14:textId="609BDC4E">
      <w:pPr>
        <w:pStyle w:val="ListParagraph"/>
        <w:numPr>
          <w:ilvl w:val="0"/>
          <w:numId w:val="5"/>
        </w:numPr>
        <w:rPr>
          <w:rFonts w:ascii="Urbanist" w:hAnsi="Urbanist" w:eastAsia="Urbanist" w:cs="Urbanist"/>
          <w:lang w:val="en-US"/>
        </w:rPr>
      </w:pPr>
      <w:r w:rsidRPr="77C2D4A9" w:rsidR="3A506EA0">
        <w:rPr>
          <w:rFonts w:ascii="Urbanist" w:hAnsi="Urbanist" w:eastAsia="Urbanist" w:cs="Urbanist"/>
          <w:b w:val="1"/>
          <w:bCs w:val="1"/>
          <w:lang w:val="en-US"/>
        </w:rPr>
        <w:t>ChatMember.Read.Chat</w:t>
      </w:r>
    </w:p>
    <w:p w:rsidRPr="002F6759" w:rsidR="004F7B14" w:rsidP="77C2D4A9" w:rsidRDefault="004F7B14" w14:paraId="4FC313E9" w14:textId="0B8DEDCC">
      <w:pPr>
        <w:pStyle w:val="ListParagraph"/>
        <w:numPr>
          <w:ilvl w:val="0"/>
          <w:numId w:val="5"/>
        </w:numPr>
        <w:rPr>
          <w:rFonts w:ascii="Urbanist" w:hAnsi="Urbanist" w:eastAsia="Urbanist" w:cs="Urbanist"/>
          <w:lang w:val="en-US"/>
        </w:rPr>
      </w:pPr>
      <w:r w:rsidRPr="77C2D4A9" w:rsidR="5F491677">
        <w:rPr>
          <w:rFonts w:ascii="Urbanist" w:hAnsi="Urbanist" w:eastAsia="Urbanist" w:cs="Urbanist"/>
          <w:b w:val="1"/>
          <w:bCs w:val="1"/>
          <w:lang w:val="en-US"/>
        </w:rPr>
        <w:t>OnlineMeeting.ReadBasic.Chat</w:t>
      </w:r>
    </w:p>
    <w:p w:rsidRPr="002F6759" w:rsidR="00D444D6" w:rsidP="77C2D4A9" w:rsidRDefault="00843AEC" w14:paraId="750F2406" w14:textId="1A8CDCCD">
      <w:pPr>
        <w:pStyle w:val="ListParagraph"/>
        <w:numPr>
          <w:ilvl w:val="0"/>
          <w:numId w:val="5"/>
        </w:numPr>
        <w:rPr>
          <w:rFonts w:ascii="Urbanist" w:hAnsi="Urbanist" w:eastAsia="Urbanist" w:cs="Urbanist"/>
          <w:b w:val="1"/>
          <w:bCs w:val="1"/>
        </w:rPr>
      </w:pPr>
      <w:r w:rsidRPr="77C2D4A9" w:rsidR="44AF2B6E">
        <w:rPr>
          <w:rFonts w:ascii="Urbanist" w:hAnsi="Urbanist" w:eastAsia="Urbanist" w:cs="Urbanist"/>
          <w:b w:val="1"/>
          <w:bCs w:val="1"/>
        </w:rPr>
        <w:t>OnlineMeetingParticipant.Read.Chat</w:t>
      </w:r>
    </w:p>
    <w:p w:rsidRPr="002F6759" w:rsidR="001E270D" w:rsidP="77C2D4A9" w:rsidRDefault="007002A6" w14:paraId="347A6322" w14:textId="01B2545D">
      <w:pPr>
        <w:pStyle w:val="Heading2"/>
        <w:rPr>
          <w:rFonts w:ascii="Urbanist" w:hAnsi="Urbanist" w:eastAsia="Urbanist" w:cs="Urbanist"/>
        </w:rPr>
      </w:pPr>
      <w:bookmarkStart w:name="_Toc351551538" w:id="1145373900"/>
      <w:r w:rsidRPr="77C2D4A9" w:rsidR="5A6AF76C">
        <w:rPr>
          <w:rFonts w:ascii="Urbanist" w:hAnsi="Urbanist" w:eastAsia="Urbanist" w:cs="Urbanist"/>
        </w:rPr>
        <w:t xml:space="preserve">AI Producer </w:t>
      </w:r>
      <w:r w:rsidRPr="77C2D4A9" w:rsidR="0835A8F9">
        <w:rPr>
          <w:rFonts w:ascii="Urbanist" w:hAnsi="Urbanist" w:eastAsia="Urbanist" w:cs="Urbanist"/>
        </w:rPr>
        <w:t xml:space="preserve">Bot, </w:t>
      </w:r>
      <w:r w:rsidRPr="77C2D4A9" w:rsidR="0835A8F9">
        <w:rPr>
          <w:rFonts w:ascii="Urbanist" w:hAnsi="Urbanist" w:eastAsia="Urbanist" w:cs="Urbanist"/>
        </w:rPr>
        <w:t>Screen Share</w:t>
      </w:r>
      <w:r w:rsidRPr="77C2D4A9" w:rsidR="4C8C25AB">
        <w:rPr>
          <w:rFonts w:ascii="Urbanist" w:hAnsi="Urbanist" w:eastAsia="Urbanist" w:cs="Urbanist"/>
        </w:rPr>
        <w:t>,</w:t>
      </w:r>
      <w:r w:rsidRPr="77C2D4A9" w:rsidR="0835A8F9">
        <w:rPr>
          <w:rFonts w:ascii="Urbanist" w:hAnsi="Urbanist" w:eastAsia="Urbanist" w:cs="Urbanist"/>
        </w:rPr>
        <w:t xml:space="preserve"> and Video</w:t>
      </w:r>
      <w:bookmarkEnd w:id="1145373900"/>
    </w:p>
    <w:p w:rsidRPr="002F6759" w:rsidR="009060F6" w:rsidP="77C2D4A9" w:rsidRDefault="009060F6" w14:paraId="138D1393" w14:textId="47230788">
      <w:pPr>
        <w:rPr>
          <w:rFonts w:ascii="Urbanist" w:hAnsi="Urbanist" w:eastAsia="Urbanist" w:cs="Urbanist"/>
        </w:rPr>
      </w:pPr>
      <w:r w:rsidRPr="77C2D4A9" w:rsidR="6F19449C">
        <w:rPr>
          <w:rFonts w:ascii="Urbanist" w:hAnsi="Urbanist" w:eastAsia="Urbanist" w:cs="Urbanist"/>
        </w:rPr>
        <w:t xml:space="preserve">The </w:t>
      </w:r>
      <w:r w:rsidRPr="77C2D4A9" w:rsidR="5A6AF76C">
        <w:rPr>
          <w:rFonts w:ascii="Urbanist" w:hAnsi="Urbanist" w:eastAsia="Urbanist" w:cs="Urbanist"/>
        </w:rPr>
        <w:t xml:space="preserve">AI Producer bot can display video to </w:t>
      </w:r>
      <w:r w:rsidRPr="77C2D4A9" w:rsidR="4AE05A45">
        <w:rPr>
          <w:rFonts w:ascii="Urbanist" w:hAnsi="Urbanist" w:eastAsia="Urbanist" w:cs="Urbanist"/>
        </w:rPr>
        <w:t>the</w:t>
      </w:r>
      <w:r w:rsidRPr="77C2D4A9" w:rsidR="5A6AF76C">
        <w:rPr>
          <w:rFonts w:ascii="Urbanist" w:hAnsi="Urbanist" w:eastAsia="Urbanist" w:cs="Urbanist"/>
        </w:rPr>
        <w:t xml:space="preserve"> attendees. It can either be by playing high quality video in a Teams meeting or by </w:t>
      </w:r>
      <w:r w:rsidRPr="77C2D4A9" w:rsidR="5A3FAB22">
        <w:rPr>
          <w:rFonts w:ascii="Urbanist" w:hAnsi="Urbanist" w:eastAsia="Urbanist" w:cs="Urbanist"/>
        </w:rPr>
        <w:t>streaming</w:t>
      </w:r>
      <w:r w:rsidRPr="77C2D4A9" w:rsidR="5A6AF76C">
        <w:rPr>
          <w:rFonts w:ascii="Urbanist" w:hAnsi="Urbanist" w:eastAsia="Urbanist" w:cs="Urbanist"/>
        </w:rPr>
        <w:t xml:space="preserve"> </w:t>
      </w:r>
      <w:r w:rsidRPr="77C2D4A9" w:rsidR="5A6AF76C">
        <w:rPr>
          <w:rFonts w:ascii="Urbanist" w:hAnsi="Urbanist" w:eastAsia="Urbanist" w:cs="Urbanist"/>
        </w:rPr>
        <w:t>a</w:t>
      </w:r>
      <w:r w:rsidRPr="77C2D4A9" w:rsidR="69221F83">
        <w:rPr>
          <w:rFonts w:ascii="Urbanist" w:hAnsi="Urbanist" w:eastAsia="Urbanist" w:cs="Urbanist"/>
        </w:rPr>
        <w:t>n</w:t>
      </w:r>
      <w:r w:rsidRPr="77C2D4A9" w:rsidR="5A6AF76C">
        <w:rPr>
          <w:rFonts w:ascii="Urbanist" w:hAnsi="Urbanist" w:eastAsia="Urbanist" w:cs="Urbanist"/>
        </w:rPr>
        <w:t xml:space="preserve"> </w:t>
      </w:r>
      <w:r w:rsidRPr="77C2D4A9" w:rsidR="175B8C93">
        <w:rPr>
          <w:rFonts w:ascii="Urbanist" w:hAnsi="Urbanist" w:eastAsia="Urbanist" w:cs="Urbanist"/>
        </w:rPr>
        <w:t>AI-assist</w:t>
      </w:r>
      <w:r w:rsidRPr="77C2D4A9" w:rsidR="5A6AF76C">
        <w:rPr>
          <w:rFonts w:ascii="Urbanist" w:hAnsi="Urbanist" w:eastAsia="Urbanist" w:cs="Urbanist"/>
        </w:rPr>
        <w:t xml:space="preserve">ed </w:t>
      </w:r>
      <w:r w:rsidRPr="77C2D4A9" w:rsidR="175B8C93">
        <w:rPr>
          <w:rFonts w:ascii="Urbanist" w:hAnsi="Urbanist" w:eastAsia="Urbanist" w:cs="Urbanist"/>
        </w:rPr>
        <w:t>production</w:t>
      </w:r>
      <w:r w:rsidRPr="77C2D4A9" w:rsidR="5A3FAB22">
        <w:rPr>
          <w:rFonts w:ascii="Urbanist" w:hAnsi="Urbanist" w:eastAsia="Urbanist" w:cs="Urbanist"/>
        </w:rPr>
        <w:t xml:space="preserve"> into a Teams meeting.</w:t>
      </w:r>
    </w:p>
    <w:p w:rsidRPr="002F6759" w:rsidR="00406011" w:rsidP="77C2D4A9" w:rsidRDefault="52758794" w14:paraId="74AEDBB1" w14:textId="72C6A9E5">
      <w:pPr>
        <w:rPr>
          <w:rFonts w:ascii="Urbanist" w:hAnsi="Urbanist" w:eastAsia="Urbanist" w:cs="Urbanist"/>
        </w:rPr>
      </w:pPr>
      <w:r w:rsidRPr="77C2D4A9" w:rsidR="15DC580C">
        <w:rPr>
          <w:rFonts w:ascii="Urbanist" w:hAnsi="Urbanist" w:eastAsia="Urbanist" w:cs="Urbanist"/>
        </w:rPr>
        <w:t xml:space="preserve">The bot can play this via its camera source using the permissions </w:t>
      </w:r>
      <w:r w:rsidRPr="77C2D4A9" w:rsidR="2C0FDE95">
        <w:rPr>
          <w:rFonts w:ascii="Urbanist" w:hAnsi="Urbanist" w:eastAsia="Urbanist" w:cs="Urbanist"/>
        </w:rPr>
        <w:t>listed above. The bot can also play video via its screen share, but that require</w:t>
      </w:r>
      <w:r w:rsidRPr="77C2D4A9" w:rsidR="4DD04038">
        <w:rPr>
          <w:rFonts w:ascii="Urbanist" w:hAnsi="Urbanist" w:eastAsia="Urbanist" w:cs="Urbanist"/>
        </w:rPr>
        <w:t>s</w:t>
      </w:r>
      <w:r w:rsidRPr="77C2D4A9" w:rsidR="2C0FDE95">
        <w:rPr>
          <w:rFonts w:ascii="Urbanist" w:hAnsi="Urbanist" w:eastAsia="Urbanist" w:cs="Urbanist"/>
        </w:rPr>
        <w:t xml:space="preserve"> </w:t>
      </w:r>
      <w:r w:rsidRPr="77C2D4A9" w:rsidR="178FC388">
        <w:rPr>
          <w:rFonts w:ascii="Urbanist" w:hAnsi="Urbanist" w:eastAsia="Urbanist" w:cs="Urbanist"/>
        </w:rPr>
        <w:t xml:space="preserve">an </w:t>
      </w:r>
      <w:r w:rsidRPr="77C2D4A9" w:rsidR="145D4AAA">
        <w:rPr>
          <w:rFonts w:ascii="Urbanist" w:hAnsi="Urbanist" w:eastAsia="Urbanist" w:cs="Urbanist"/>
        </w:rPr>
        <w:t>additional</w:t>
      </w:r>
      <w:r w:rsidRPr="77C2D4A9" w:rsidR="2C0FDE95">
        <w:rPr>
          <w:rFonts w:ascii="Urbanist" w:hAnsi="Urbanist" w:eastAsia="Urbanist" w:cs="Urbanist"/>
        </w:rPr>
        <w:t xml:space="preserve"> permission</w:t>
      </w:r>
      <w:r w:rsidRPr="77C2D4A9" w:rsidR="178FC388">
        <w:rPr>
          <w:rFonts w:ascii="Urbanist" w:hAnsi="Urbanist" w:eastAsia="Urbanist" w:cs="Urbanist"/>
        </w:rPr>
        <w:t xml:space="preserve"> – </w:t>
      </w:r>
      <w:r w:rsidRPr="77C2D4A9" w:rsidR="178FC388">
        <w:rPr>
          <w:rFonts w:ascii="Urbanist" w:hAnsi="Urbanist" w:eastAsia="Urbanist" w:cs="Urbanist"/>
          <w:i w:val="1"/>
          <w:iCs w:val="1"/>
        </w:rPr>
        <w:t>Calls.AccessMedia.All</w:t>
      </w:r>
      <w:r w:rsidRPr="77C2D4A9" w:rsidR="178FC388">
        <w:rPr>
          <w:rFonts w:ascii="Urbanist" w:hAnsi="Urbanist" w:eastAsia="Urbanist" w:cs="Urbanist"/>
        </w:rPr>
        <w:t xml:space="preserve">, which is an </w:t>
      </w:r>
      <w:bookmarkStart w:name="_Int_OcOIG05J" w:id="23"/>
      <w:r w:rsidRPr="77C2D4A9" w:rsidR="178FC388">
        <w:rPr>
          <w:rFonts w:ascii="Urbanist" w:hAnsi="Urbanist" w:eastAsia="Urbanist" w:cs="Urbanist"/>
          <w:i w:val="1"/>
          <w:iCs w:val="1"/>
        </w:rPr>
        <w:t>Application</w:t>
      </w:r>
      <w:bookmarkEnd w:id="23"/>
      <w:r w:rsidRPr="77C2D4A9" w:rsidR="178FC388">
        <w:rPr>
          <w:rFonts w:ascii="Urbanist" w:hAnsi="Urbanist" w:eastAsia="Urbanist" w:cs="Urbanist"/>
        </w:rPr>
        <w:t xml:space="preserve"> permission</w:t>
      </w:r>
      <w:r w:rsidRPr="77C2D4A9" w:rsidR="763E976B">
        <w:rPr>
          <w:rFonts w:ascii="Urbanist" w:hAnsi="Urbanist" w:eastAsia="Urbanist" w:cs="Urbanist"/>
        </w:rPr>
        <w:t xml:space="preserve">. Contact </w:t>
      </w:r>
      <w:r w:rsidRPr="77C2D4A9" w:rsidR="763E976B">
        <w:rPr>
          <w:rFonts w:ascii="Urbanist" w:hAnsi="Urbanist" w:eastAsia="Urbanist" w:cs="Urbanist"/>
        </w:rPr>
        <w:t>LiveArena</w:t>
      </w:r>
      <w:r w:rsidRPr="77C2D4A9" w:rsidR="763E976B">
        <w:rPr>
          <w:rFonts w:ascii="Urbanist" w:hAnsi="Urbanist" w:eastAsia="Urbanist" w:cs="Urbanist"/>
        </w:rPr>
        <w:t xml:space="preserve"> if this is of interest.</w:t>
      </w:r>
    </w:p>
    <w:p w:rsidRPr="002F6759" w:rsidR="6AC19851" w:rsidP="77C2D4A9" w:rsidRDefault="00737168" w14:paraId="7C9118C4" w14:textId="56AB7AE1">
      <w:pPr>
        <w:pStyle w:val="Heading2"/>
        <w:rPr>
          <w:rFonts w:ascii="Urbanist" w:hAnsi="Urbanist" w:eastAsia="Urbanist" w:cs="Urbanist"/>
          <w:lang w:val="en-US"/>
        </w:rPr>
      </w:pPr>
      <w:bookmarkStart w:name="_Toc800187646" w:id="611103903"/>
      <w:r w:rsidRPr="77C2D4A9" w:rsidR="0C22274D">
        <w:rPr>
          <w:rFonts w:ascii="Urbanist" w:hAnsi="Urbanist" w:eastAsia="Urbanist" w:cs="Urbanist"/>
          <w:lang w:val="en-US"/>
        </w:rPr>
        <w:t xml:space="preserve">AI Producer </w:t>
      </w:r>
      <w:r w:rsidRPr="77C2D4A9" w:rsidR="2EA1968A">
        <w:rPr>
          <w:rFonts w:ascii="Urbanist" w:hAnsi="Urbanist" w:eastAsia="Urbanist" w:cs="Urbanist"/>
          <w:lang w:val="en-US"/>
        </w:rPr>
        <w:t xml:space="preserve">Admin </w:t>
      </w:r>
      <w:r w:rsidRPr="77C2D4A9" w:rsidR="4819A7D3">
        <w:rPr>
          <w:rFonts w:ascii="Urbanist" w:hAnsi="Urbanist" w:eastAsia="Urbanist" w:cs="Urbanist"/>
          <w:lang w:val="en-US"/>
        </w:rPr>
        <w:t xml:space="preserve">Portal </w:t>
      </w:r>
      <w:r w:rsidRPr="77C2D4A9" w:rsidR="4819A7D3">
        <w:rPr>
          <w:rFonts w:ascii="Urbanist" w:hAnsi="Urbanist" w:eastAsia="Urbanist" w:cs="Urbanist"/>
          <w:lang w:val="en-US"/>
        </w:rPr>
        <w:t>Permissions</w:t>
      </w:r>
      <w:bookmarkEnd w:id="611103903"/>
    </w:p>
    <w:p w:rsidRPr="002F6759" w:rsidR="00737168" w:rsidP="77C2D4A9" w:rsidRDefault="00737168" w14:paraId="4126107B" w14:textId="03C75EFF">
      <w:pPr>
        <w:rPr>
          <w:rFonts w:ascii="Urbanist" w:hAnsi="Urbanist" w:eastAsia="Urbanist" w:cs="Urbanist"/>
          <w:lang w:val="en-US"/>
        </w:rPr>
      </w:pPr>
      <w:r w:rsidRPr="77C2D4A9" w:rsidR="0C22274D">
        <w:rPr>
          <w:rFonts w:ascii="Urbanist" w:hAnsi="Urbanist" w:eastAsia="Urbanist" w:cs="Urbanist"/>
          <w:lang w:val="en-US"/>
        </w:rPr>
        <w:t>In addition to the Teams App, the AI Producer solution also offers an admin portal where administrators can configure settings for AI Producer, such as default branding, assign licenses to users, etc.</w:t>
      </w:r>
      <w:r w:rsidRPr="77C2D4A9" w:rsidR="761B12D1">
        <w:rPr>
          <w:rFonts w:ascii="Urbanist" w:hAnsi="Urbanist" w:eastAsia="Urbanist" w:cs="Urbanist"/>
          <w:lang w:val="en-US"/>
        </w:rPr>
        <w:t xml:space="preserve"> This portal is not something a regular AI Producer user needs to access.</w:t>
      </w:r>
    </w:p>
    <w:p w:rsidRPr="002F6759" w:rsidR="00AA2D55" w:rsidP="77C2D4A9" w:rsidRDefault="00EA3808" w14:paraId="5770E209" w14:textId="1BE69F3D">
      <w:pPr>
        <w:rPr>
          <w:rFonts w:ascii="Urbanist" w:hAnsi="Urbanist" w:eastAsia="Urbanist" w:cs="Urbanist"/>
          <w:lang w:val="en-US"/>
        </w:rPr>
      </w:pPr>
      <w:r w:rsidRPr="77C2D4A9" w:rsidR="2F179D26">
        <w:rPr>
          <w:rFonts w:ascii="Urbanist" w:hAnsi="Urbanist" w:eastAsia="Urbanist" w:cs="Urbanist"/>
          <w:lang w:val="en-US"/>
        </w:rPr>
        <w:t>The admin portal</w:t>
      </w:r>
      <w:r w:rsidRPr="77C2D4A9" w:rsidR="3FBDF37B">
        <w:rPr>
          <w:rFonts w:ascii="Urbanist" w:hAnsi="Urbanist" w:eastAsia="Urbanist" w:cs="Urbanist"/>
          <w:lang w:val="en-US"/>
        </w:rPr>
        <w:t xml:space="preserve"> requires access to the users in the Active Directory. </w:t>
      </w:r>
      <w:r w:rsidRPr="77C2D4A9" w:rsidR="667842FF">
        <w:rPr>
          <w:rFonts w:ascii="Urbanist" w:hAnsi="Urbanist" w:eastAsia="Urbanist" w:cs="Urbanist"/>
          <w:lang w:val="en-US"/>
        </w:rPr>
        <w:t>These permissions are used for listing the users to be able to assign license</w:t>
      </w:r>
      <w:r w:rsidRPr="77C2D4A9" w:rsidR="5B9A5CBC">
        <w:rPr>
          <w:rFonts w:ascii="Urbanist" w:hAnsi="Urbanist" w:eastAsia="Urbanist" w:cs="Urbanist"/>
          <w:lang w:val="en-US"/>
        </w:rPr>
        <w:t>s</w:t>
      </w:r>
      <w:r w:rsidRPr="77C2D4A9" w:rsidR="667842FF">
        <w:rPr>
          <w:rFonts w:ascii="Urbanist" w:hAnsi="Urbanist" w:eastAsia="Urbanist" w:cs="Urbanist"/>
          <w:lang w:val="en-US"/>
        </w:rPr>
        <w:t xml:space="preserve"> to them</w:t>
      </w:r>
      <w:r w:rsidRPr="77C2D4A9" w:rsidR="222211BD">
        <w:rPr>
          <w:rFonts w:ascii="Urbanist" w:hAnsi="Urbanist" w:eastAsia="Urbanist" w:cs="Urbanist"/>
          <w:lang w:val="en-US"/>
        </w:rPr>
        <w:t>.</w:t>
      </w:r>
    </w:p>
    <w:p w:rsidRPr="002F6759" w:rsidR="0083063A" w:rsidP="77C2D4A9" w:rsidRDefault="47416189" w14:paraId="33FFE793" w14:textId="29411C84">
      <w:pPr>
        <w:rPr>
          <w:rFonts w:ascii="Urbanist" w:hAnsi="Urbanist" w:eastAsia="Urbanist" w:cs="Urbanist"/>
        </w:rPr>
      </w:pPr>
      <w:r w:rsidRPr="77C2D4A9" w:rsidR="384A6A6C">
        <w:rPr>
          <w:rFonts w:ascii="Urbanist" w:hAnsi="Urbanist" w:eastAsia="Urbanist" w:cs="Urbanist"/>
        </w:rPr>
        <w:t>All permissions are Delegated</w:t>
      </w:r>
      <w:bookmarkStart w:name="_Int_0x3nFbEF" w:id="25"/>
      <w:r w:rsidRPr="77C2D4A9" w:rsidR="384A6A6C">
        <w:rPr>
          <w:rFonts w:ascii="Urbanist" w:hAnsi="Urbanist" w:eastAsia="Urbanist" w:cs="Urbanist"/>
        </w:rPr>
        <w:t>.</w:t>
      </w:r>
      <w:bookmarkEnd w:id="25"/>
    </w:p>
    <w:tbl>
      <w:tblPr>
        <w:tblStyle w:val="GridTable4-Accent1"/>
        <w:tblW w:w="0" w:type="auto"/>
        <w:tblLayout w:type="fixed"/>
        <w:tblLook w:val="04A0" w:firstRow="1" w:lastRow="0" w:firstColumn="1" w:lastColumn="0" w:noHBand="0" w:noVBand="1"/>
      </w:tblPr>
      <w:tblGrid>
        <w:gridCol w:w="2402"/>
        <w:gridCol w:w="1134"/>
        <w:gridCol w:w="1418"/>
        <w:gridCol w:w="992"/>
        <w:gridCol w:w="3024"/>
      </w:tblGrid>
      <w:tr w:rsidRPr="002F6759" w:rsidR="009A44FB" w:rsidTr="77C2D4A9" w14:paraId="1F2F681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2" w:type="dxa"/>
            <w:tcBorders>
              <w:top w:val="single" w:color="4472C4" w:themeColor="accent1" w:sz="6" w:space="0"/>
              <w:left w:val="single" w:color="4472C4" w:themeColor="accent1" w:sz="6" w:space="0"/>
              <w:bottom w:val="single" w:color="4472C4" w:themeColor="accent1" w:sz="6" w:space="0"/>
            </w:tcBorders>
            <w:tcMar/>
          </w:tcPr>
          <w:p w:rsidRPr="002F6759" w:rsidR="003D260E" w:rsidP="77C2D4A9" w:rsidRDefault="003D260E" w14:paraId="0BF682EF" w14:textId="77777777">
            <w:pPr>
              <w:spacing w:line="259" w:lineRule="auto"/>
              <w:rPr>
                <w:rFonts w:ascii="Urbanist" w:hAnsi="Urbanist" w:eastAsia="Urbanist" w:cs="Urbanist"/>
                <w:lang w:val="en-US"/>
              </w:rPr>
            </w:pPr>
            <w:r w:rsidRPr="77C2D4A9" w:rsidR="31D38602">
              <w:rPr>
                <w:rFonts w:ascii="Urbanist" w:hAnsi="Urbanist" w:eastAsia="Urbanist" w:cs="Urbanist"/>
                <w:lang w:val="en-US"/>
              </w:rPr>
              <w:t>Microsoft Graph</w:t>
            </w:r>
          </w:p>
          <w:p w:rsidRPr="002F6759" w:rsidR="003D260E" w:rsidP="77C2D4A9" w:rsidRDefault="003D260E" w14:paraId="0B09C9B1" w14:textId="77FC4C09">
            <w:pPr>
              <w:spacing w:line="259" w:lineRule="auto"/>
              <w:rPr>
                <w:rFonts w:ascii="Urbanist" w:hAnsi="Urbanist" w:eastAsia="Urbanist" w:cs="Urbanist"/>
                <w:lang w:val="en-US"/>
              </w:rPr>
            </w:pPr>
            <w:r w:rsidRPr="77C2D4A9" w:rsidR="31D38602">
              <w:rPr>
                <w:rFonts w:ascii="Urbanist" w:hAnsi="Urbanist" w:eastAsia="Urbanist" w:cs="Urbanist"/>
                <w:lang w:val="en-US"/>
              </w:rPr>
              <w:t>API / Pe</w:t>
            </w:r>
            <w:r w:rsidRPr="77C2D4A9" w:rsidR="3B906204">
              <w:rPr>
                <w:rFonts w:ascii="Urbanist" w:hAnsi="Urbanist" w:eastAsia="Urbanist" w:cs="Urbanist"/>
                <w:lang w:val="en-US"/>
              </w:rPr>
              <w:t>r</w:t>
            </w:r>
            <w:r w:rsidRPr="77C2D4A9" w:rsidR="31D38602">
              <w:rPr>
                <w:rFonts w:ascii="Urbanist" w:hAnsi="Urbanist" w:eastAsia="Urbanist" w:cs="Urbanist"/>
                <w:lang w:val="en-US"/>
              </w:rPr>
              <w:t>mission name</w:t>
            </w:r>
          </w:p>
        </w:tc>
        <w:tc>
          <w:tcPr>
            <w:cnfStyle w:val="000000000000" w:firstRow="0" w:lastRow="0" w:firstColumn="0" w:lastColumn="0" w:oddVBand="0" w:evenVBand="0" w:oddHBand="0" w:evenHBand="0" w:firstRowFirstColumn="0" w:firstRowLastColumn="0" w:lastRowFirstColumn="0" w:lastRowLastColumn="0"/>
            <w:tcW w:w="1134" w:type="dxa"/>
            <w:tcBorders>
              <w:top w:val="single" w:color="4472C4" w:themeColor="accent1" w:sz="6" w:space="0"/>
              <w:bottom w:val="single" w:color="4472C4" w:themeColor="accent1" w:sz="6" w:space="0"/>
            </w:tcBorders>
            <w:tcMar/>
          </w:tcPr>
          <w:p w:rsidRPr="002F6759" w:rsidR="003D260E" w:rsidP="77C2D4A9" w:rsidRDefault="003D260E" w14:paraId="118B4DFD" w14:textId="77777777">
            <w:pPr>
              <w:spacing w:line="259" w:lineRule="auto"/>
              <w:cnfStyle w:val="100000000000" w:firstRow="1" w:lastRow="0" w:firstColumn="0" w:lastColumn="0" w:oddVBand="0" w:evenVBand="0" w:oddHBand="0" w:evenHBand="0" w:firstRowFirstColumn="0" w:firstRowLastColumn="0" w:lastRowFirstColumn="0" w:lastRowLastColumn="0"/>
              <w:rPr>
                <w:rFonts w:ascii="Urbanist" w:hAnsi="Urbanist" w:eastAsia="Urbanist" w:cs="Urbanist"/>
                <w:b w:val="0"/>
                <w:bCs w:val="0"/>
                <w:lang w:val="en-US"/>
              </w:rPr>
            </w:pPr>
            <w:r w:rsidRPr="77C2D4A9" w:rsidR="31D38602">
              <w:rPr>
                <w:rFonts w:ascii="Urbanist" w:hAnsi="Urbanist" w:eastAsia="Urbanist" w:cs="Urbanist"/>
                <w:b w:val="0"/>
                <w:bCs w:val="0"/>
                <w:lang w:val="en-US"/>
              </w:rPr>
              <w:t>Type</w:t>
            </w:r>
          </w:p>
        </w:tc>
        <w:tc>
          <w:tcPr>
            <w:cnfStyle w:val="000000000000" w:firstRow="0" w:lastRow="0" w:firstColumn="0" w:lastColumn="0" w:oddVBand="0" w:evenVBand="0" w:oddHBand="0" w:evenHBand="0" w:firstRowFirstColumn="0" w:firstRowLastColumn="0" w:lastRowFirstColumn="0" w:lastRowLastColumn="0"/>
            <w:tcW w:w="1418" w:type="dxa"/>
            <w:tcBorders>
              <w:top w:val="single" w:color="4472C4" w:themeColor="accent1" w:sz="6" w:space="0"/>
              <w:bottom w:val="single" w:color="4472C4" w:themeColor="accent1" w:sz="6" w:space="0"/>
            </w:tcBorders>
            <w:tcMar/>
          </w:tcPr>
          <w:p w:rsidRPr="002F6759" w:rsidR="003D260E" w:rsidP="77C2D4A9" w:rsidRDefault="003D260E" w14:paraId="283BAFB7" w14:textId="77777777">
            <w:pPr>
              <w:spacing w:line="259" w:lineRule="auto"/>
              <w:cnfStyle w:val="100000000000" w:firstRow="1" w:lastRow="0" w:firstColumn="0" w:lastColumn="0" w:oddVBand="0" w:evenVBand="0" w:oddHBand="0" w:evenHBand="0" w:firstRowFirstColumn="0" w:firstRowLastColumn="0" w:lastRowFirstColumn="0" w:lastRowLastColumn="0"/>
              <w:rPr>
                <w:rFonts w:ascii="Urbanist" w:hAnsi="Urbanist" w:eastAsia="Urbanist" w:cs="Urbanist"/>
                <w:b w:val="0"/>
                <w:bCs w:val="0"/>
                <w:lang w:val="en-US"/>
              </w:rPr>
            </w:pPr>
            <w:r w:rsidRPr="77C2D4A9" w:rsidR="31D38602">
              <w:rPr>
                <w:rFonts w:ascii="Urbanist" w:hAnsi="Urbanist" w:eastAsia="Urbanist" w:cs="Urbanist"/>
                <w:b w:val="0"/>
                <w:bCs w:val="0"/>
                <w:lang w:val="en-US"/>
              </w:rPr>
              <w:t>Description</w:t>
            </w:r>
          </w:p>
        </w:tc>
        <w:tc>
          <w:tcPr>
            <w:cnfStyle w:val="000000000000" w:firstRow="0" w:lastRow="0" w:firstColumn="0" w:lastColumn="0" w:oddVBand="0" w:evenVBand="0" w:oddHBand="0" w:evenHBand="0" w:firstRowFirstColumn="0" w:firstRowLastColumn="0" w:lastRowFirstColumn="0" w:lastRowLastColumn="0"/>
            <w:tcW w:w="992" w:type="dxa"/>
            <w:tcBorders>
              <w:top w:val="single" w:color="4472C4" w:themeColor="accent1" w:sz="6" w:space="0"/>
              <w:bottom w:val="single" w:color="4472C4" w:themeColor="accent1" w:sz="6" w:space="0"/>
            </w:tcBorders>
            <w:tcMar/>
          </w:tcPr>
          <w:p w:rsidRPr="002F6759" w:rsidR="003D260E" w:rsidP="77C2D4A9" w:rsidRDefault="003D260E" w14:paraId="14D0B9ED" w14:textId="77777777">
            <w:pPr>
              <w:spacing w:line="259" w:lineRule="auto"/>
              <w:cnfStyle w:val="100000000000" w:firstRow="1" w:lastRow="0" w:firstColumn="0" w:lastColumn="0" w:oddVBand="0" w:evenVBand="0" w:oddHBand="0" w:evenHBand="0" w:firstRowFirstColumn="0" w:firstRowLastColumn="0" w:lastRowFirstColumn="0" w:lastRowLastColumn="0"/>
              <w:rPr>
                <w:rFonts w:ascii="Urbanist" w:hAnsi="Urbanist" w:eastAsia="Urbanist" w:cs="Urbanist"/>
                <w:b w:val="0"/>
                <w:bCs w:val="0"/>
                <w:lang w:val="en-US"/>
              </w:rPr>
            </w:pPr>
            <w:r w:rsidRPr="77C2D4A9" w:rsidR="31D38602">
              <w:rPr>
                <w:rFonts w:ascii="Urbanist" w:hAnsi="Urbanist" w:eastAsia="Urbanist" w:cs="Urbanist"/>
                <w:b w:val="0"/>
                <w:bCs w:val="0"/>
                <w:lang w:val="en-US"/>
              </w:rPr>
              <w:t xml:space="preserve">Admin consent </w:t>
            </w:r>
            <w:r w:rsidRPr="77C2D4A9" w:rsidR="31D38602">
              <w:rPr>
                <w:rFonts w:ascii="Urbanist" w:hAnsi="Urbanist" w:eastAsia="Urbanist" w:cs="Urbanist"/>
                <w:b w:val="0"/>
                <w:bCs w:val="0"/>
                <w:lang w:val="en-US"/>
              </w:rPr>
              <w:t>required</w:t>
            </w:r>
          </w:p>
        </w:tc>
        <w:tc>
          <w:tcPr>
            <w:cnfStyle w:val="000000000000" w:firstRow="0" w:lastRow="0" w:firstColumn="0" w:lastColumn="0" w:oddVBand="0" w:evenVBand="0" w:oddHBand="0" w:evenHBand="0" w:firstRowFirstColumn="0" w:firstRowLastColumn="0" w:lastRowFirstColumn="0" w:lastRowLastColumn="0"/>
            <w:tcW w:w="3024" w:type="dxa"/>
            <w:tcBorders>
              <w:top w:val="single" w:color="4472C4" w:themeColor="accent1" w:sz="6" w:space="0"/>
              <w:bottom w:val="single" w:color="4472C4" w:themeColor="accent1" w:sz="6" w:space="0"/>
              <w:right w:val="single" w:color="4472C4" w:themeColor="accent1" w:sz="6" w:space="0"/>
            </w:tcBorders>
            <w:tcMar/>
          </w:tcPr>
          <w:p w:rsidRPr="002F6759" w:rsidR="003D260E" w:rsidP="77C2D4A9" w:rsidRDefault="00944D96" w14:paraId="267986A6" w14:textId="72BD6B2C">
            <w:pPr>
              <w:spacing w:line="259" w:lineRule="auto"/>
              <w:cnfStyle w:val="100000000000" w:firstRow="1" w:lastRow="0" w:firstColumn="0" w:lastColumn="0" w:oddVBand="0" w:evenVBand="0" w:oddHBand="0" w:evenHBand="0" w:firstRowFirstColumn="0" w:firstRowLastColumn="0" w:lastRowFirstColumn="0" w:lastRowLastColumn="0"/>
              <w:rPr>
                <w:rFonts w:ascii="Urbanist" w:hAnsi="Urbanist" w:eastAsia="Urbanist" w:cs="Urbanist"/>
                <w:b w:val="0"/>
                <w:bCs w:val="0"/>
                <w:lang w:val="en-US"/>
              </w:rPr>
            </w:pPr>
            <w:r w:rsidRPr="77C2D4A9" w:rsidR="2CF21C6D">
              <w:rPr>
                <w:rFonts w:ascii="Urbanist" w:hAnsi="Urbanist" w:eastAsia="Urbanist" w:cs="Urbanist"/>
                <w:b w:val="0"/>
                <w:bCs w:val="0"/>
                <w:lang w:val="en-US"/>
              </w:rPr>
              <w:t>Details</w:t>
            </w:r>
          </w:p>
        </w:tc>
      </w:tr>
      <w:tr w:rsidRPr="002F6759" w:rsidR="003D260E" w:rsidTr="77C2D4A9" w14:paraId="583683B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2" w:type="dxa"/>
            <w:tcMar/>
          </w:tcPr>
          <w:p w:rsidRPr="002F6759" w:rsidR="003D260E" w:rsidP="77C2D4A9" w:rsidRDefault="003D260E" w14:paraId="78B8453D" w14:textId="18C4FD47">
            <w:pPr>
              <w:spacing w:line="259" w:lineRule="auto"/>
              <w:rPr>
                <w:rFonts w:ascii="Urbanist" w:hAnsi="Urbanist" w:eastAsia="Urbanist" w:cs="Urbanist"/>
                <w:lang w:val="en-US"/>
              </w:rPr>
            </w:pPr>
            <w:r w:rsidRPr="77C2D4A9" w:rsidR="31D38602">
              <w:rPr>
                <w:rFonts w:ascii="Urbanist" w:hAnsi="Urbanist" w:eastAsia="Urbanist" w:cs="Urbanist"/>
                <w:lang w:val="en-US"/>
              </w:rPr>
              <w:t>User.Read</w:t>
            </w:r>
          </w:p>
        </w:tc>
        <w:tc>
          <w:tcPr>
            <w:cnfStyle w:val="000000000000" w:firstRow="0" w:lastRow="0" w:firstColumn="0" w:lastColumn="0" w:oddVBand="0" w:evenVBand="0" w:oddHBand="0" w:evenHBand="0" w:firstRowFirstColumn="0" w:firstRowLastColumn="0" w:lastRowFirstColumn="0" w:lastRowLastColumn="0"/>
            <w:tcW w:w="1134" w:type="dxa"/>
            <w:tcMar/>
          </w:tcPr>
          <w:p w:rsidRPr="002F6759" w:rsidR="003D260E" w:rsidP="77C2D4A9" w:rsidRDefault="003D260E" w14:paraId="50453909" w14:textId="3F9200BA">
            <w:pPr>
              <w:spacing w:line="259" w:lineRule="auto"/>
              <w:cnfStyle w:val="000000100000" w:firstRow="0" w:lastRow="0" w:firstColumn="0" w:lastColumn="0" w:oddVBand="0" w:evenVBand="0" w:oddHBand="1" w:evenHBand="0" w:firstRowFirstColumn="0" w:firstRowLastColumn="0" w:lastRowFirstColumn="0" w:lastRowLastColumn="0"/>
              <w:rPr>
                <w:rFonts w:ascii="Urbanist" w:hAnsi="Urbanist" w:eastAsia="Urbanist" w:cs="Urbanist"/>
                <w:lang w:val="en-US"/>
              </w:rPr>
            </w:pPr>
            <w:r w:rsidRPr="77C2D4A9" w:rsidR="31D38602">
              <w:rPr>
                <w:rFonts w:ascii="Urbanist" w:hAnsi="Urbanist" w:eastAsia="Urbanist" w:cs="Urbanist"/>
                <w:lang w:val="en-US"/>
              </w:rPr>
              <w:t>Delegated</w:t>
            </w:r>
          </w:p>
        </w:tc>
        <w:tc>
          <w:tcPr>
            <w:cnfStyle w:val="000000000000" w:firstRow="0" w:lastRow="0" w:firstColumn="0" w:lastColumn="0" w:oddVBand="0" w:evenVBand="0" w:oddHBand="0" w:evenHBand="0" w:firstRowFirstColumn="0" w:firstRowLastColumn="0" w:lastRowFirstColumn="0" w:lastRowLastColumn="0"/>
            <w:tcW w:w="1418" w:type="dxa"/>
            <w:tcMar/>
          </w:tcPr>
          <w:p w:rsidRPr="002F6759" w:rsidR="003D260E" w:rsidP="77C2D4A9" w:rsidRDefault="003D260E" w14:paraId="0AA9DC20" w14:textId="483D74A1">
            <w:pPr>
              <w:spacing w:line="259" w:lineRule="auto"/>
              <w:cnfStyle w:val="000000100000" w:firstRow="0" w:lastRow="0" w:firstColumn="0" w:lastColumn="0" w:oddVBand="0" w:evenVBand="0" w:oddHBand="1" w:evenHBand="0" w:firstRowFirstColumn="0" w:firstRowLastColumn="0" w:lastRowFirstColumn="0" w:lastRowLastColumn="0"/>
              <w:rPr>
                <w:rFonts w:ascii="Urbanist" w:hAnsi="Urbanist" w:eastAsia="Urbanist" w:cs="Urbanist"/>
                <w:lang w:val="en-US"/>
              </w:rPr>
            </w:pPr>
            <w:r w:rsidRPr="77C2D4A9" w:rsidR="31D38602">
              <w:rPr>
                <w:rFonts w:ascii="Urbanist" w:hAnsi="Urbanist" w:eastAsia="Urbanist" w:cs="Urbanist"/>
                <w:lang w:val="en-US"/>
              </w:rPr>
              <w:t>Sign in and read user profile</w:t>
            </w:r>
          </w:p>
        </w:tc>
        <w:tc>
          <w:tcPr>
            <w:cnfStyle w:val="000000000000" w:firstRow="0" w:lastRow="0" w:firstColumn="0" w:lastColumn="0" w:oddVBand="0" w:evenVBand="0" w:oddHBand="0" w:evenHBand="0" w:firstRowFirstColumn="0" w:firstRowLastColumn="0" w:lastRowFirstColumn="0" w:lastRowLastColumn="0"/>
            <w:tcW w:w="992" w:type="dxa"/>
            <w:tcMar/>
          </w:tcPr>
          <w:p w:rsidRPr="002F6759" w:rsidR="003D260E" w:rsidP="77C2D4A9" w:rsidRDefault="00B6788D" w14:paraId="316E6089" w14:textId="400AF2F8">
            <w:pPr>
              <w:spacing w:line="259" w:lineRule="auto"/>
              <w:cnfStyle w:val="000000100000" w:firstRow="0" w:lastRow="0" w:firstColumn="0" w:lastColumn="0" w:oddVBand="0" w:evenVBand="0" w:oddHBand="1" w:evenHBand="0" w:firstRowFirstColumn="0" w:firstRowLastColumn="0" w:lastRowFirstColumn="0" w:lastRowLastColumn="0"/>
              <w:rPr>
                <w:rFonts w:ascii="Urbanist" w:hAnsi="Urbanist" w:eastAsia="Urbanist" w:cs="Urbanist"/>
                <w:lang w:val="en-US"/>
              </w:rPr>
            </w:pPr>
            <w:r w:rsidRPr="77C2D4A9" w:rsidR="5D3B4D5C">
              <w:rPr>
                <w:rFonts w:ascii="Urbanist" w:hAnsi="Urbanist" w:eastAsia="Urbanist" w:cs="Urbanist"/>
                <w:lang w:val="en-US"/>
              </w:rPr>
              <w:t>No</w:t>
            </w:r>
          </w:p>
        </w:tc>
        <w:tc>
          <w:tcPr>
            <w:cnfStyle w:val="000000000000" w:firstRow="0" w:lastRow="0" w:firstColumn="0" w:lastColumn="0" w:oddVBand="0" w:evenVBand="0" w:oddHBand="0" w:evenHBand="0" w:firstRowFirstColumn="0" w:firstRowLastColumn="0" w:lastRowFirstColumn="0" w:lastRowLastColumn="0"/>
            <w:tcW w:w="3024" w:type="dxa"/>
            <w:tcMar/>
          </w:tcPr>
          <w:p w:rsidRPr="002F6759" w:rsidR="003D260E" w:rsidP="77C2D4A9" w:rsidRDefault="00B6788D" w14:paraId="727A4859" w14:textId="3C466592">
            <w:pPr>
              <w:spacing w:line="259" w:lineRule="auto"/>
              <w:cnfStyle w:val="000000100000" w:firstRow="0" w:lastRow="0" w:firstColumn="0" w:lastColumn="0" w:oddVBand="0" w:evenVBand="0" w:oddHBand="1" w:evenHBand="0" w:firstRowFirstColumn="0" w:firstRowLastColumn="0" w:lastRowFirstColumn="0" w:lastRowLastColumn="0"/>
              <w:rPr>
                <w:rFonts w:ascii="Urbanist" w:hAnsi="Urbanist" w:eastAsia="Urbanist" w:cs="Urbanist"/>
              </w:rPr>
            </w:pPr>
            <w:r w:rsidRPr="77C2D4A9" w:rsidR="5D3B4D5C">
              <w:rPr>
                <w:rFonts w:ascii="Urbanist" w:hAnsi="Urbanist" w:eastAsia="Urbanist" w:cs="Urbanist"/>
              </w:rPr>
              <w:t xml:space="preserve">Allows users to sign-in to the </w:t>
            </w:r>
            <w:r w:rsidRPr="77C2D4A9" w:rsidR="3B906204">
              <w:rPr>
                <w:rFonts w:ascii="Urbanist" w:hAnsi="Urbanist" w:eastAsia="Urbanist" w:cs="Urbanist"/>
              </w:rPr>
              <w:t>app and</w:t>
            </w:r>
            <w:r w:rsidRPr="77C2D4A9" w:rsidR="5D3B4D5C">
              <w:rPr>
                <w:rFonts w:ascii="Urbanist" w:hAnsi="Urbanist" w:eastAsia="Urbanist" w:cs="Urbanist"/>
              </w:rPr>
              <w:t xml:space="preserve"> allows the app to read the profile of signed-in users. It also allows the app to read basic company information of signed-in users.</w:t>
            </w:r>
          </w:p>
        </w:tc>
      </w:tr>
      <w:tr w:rsidRPr="002F6759" w:rsidR="003D260E" w:rsidTr="77C2D4A9" w14:paraId="25B97E49" w14:textId="77777777">
        <w:tc>
          <w:tcPr>
            <w:cnfStyle w:val="001000000000" w:firstRow="0" w:lastRow="0" w:firstColumn="1" w:lastColumn="0" w:oddVBand="0" w:evenVBand="0" w:oddHBand="0" w:evenHBand="0" w:firstRowFirstColumn="0" w:firstRowLastColumn="0" w:lastRowFirstColumn="0" w:lastRowLastColumn="0"/>
            <w:tcW w:w="2402" w:type="dxa"/>
            <w:tcMar/>
          </w:tcPr>
          <w:p w:rsidRPr="002F6759" w:rsidR="003D260E" w:rsidP="77C2D4A9" w:rsidRDefault="005178F0" w14:paraId="3E677685" w14:textId="2C51AE29">
            <w:pPr>
              <w:spacing w:line="259" w:lineRule="auto"/>
              <w:rPr>
                <w:rFonts w:ascii="Urbanist" w:hAnsi="Urbanist" w:eastAsia="Urbanist" w:cs="Urbanist"/>
                <w:lang w:val="en-US"/>
              </w:rPr>
            </w:pPr>
            <w:r w:rsidRPr="77C2D4A9" w:rsidR="4E6174CE">
              <w:rPr>
                <w:rFonts w:ascii="Urbanist" w:hAnsi="Urbanist" w:eastAsia="Urbanist" w:cs="Urbanist"/>
                <w:lang w:val="en-US"/>
              </w:rPr>
              <w:t>User.ReadBasic.All</w:t>
            </w:r>
          </w:p>
        </w:tc>
        <w:tc>
          <w:tcPr>
            <w:cnfStyle w:val="000000000000" w:firstRow="0" w:lastRow="0" w:firstColumn="0" w:lastColumn="0" w:oddVBand="0" w:evenVBand="0" w:oddHBand="0" w:evenHBand="0" w:firstRowFirstColumn="0" w:firstRowLastColumn="0" w:lastRowFirstColumn="0" w:lastRowLastColumn="0"/>
            <w:tcW w:w="1134" w:type="dxa"/>
            <w:tcMar/>
          </w:tcPr>
          <w:p w:rsidRPr="002F6759" w:rsidR="003D260E" w:rsidP="77C2D4A9" w:rsidRDefault="003D260E" w14:paraId="223A95E6" w14:textId="605399F6">
            <w:pPr>
              <w:spacing w:line="259" w:lineRule="auto"/>
              <w:cnfStyle w:val="000000000000" w:firstRow="0" w:lastRow="0" w:firstColumn="0" w:lastColumn="0" w:oddVBand="0" w:evenVBand="0" w:oddHBand="0" w:evenHBand="0" w:firstRowFirstColumn="0" w:firstRowLastColumn="0" w:lastRowFirstColumn="0" w:lastRowLastColumn="0"/>
              <w:rPr>
                <w:rFonts w:ascii="Urbanist" w:hAnsi="Urbanist" w:eastAsia="Urbanist" w:cs="Urbanist"/>
                <w:lang w:val="en-US"/>
              </w:rPr>
            </w:pPr>
            <w:r w:rsidRPr="77C2D4A9" w:rsidR="31D38602">
              <w:rPr>
                <w:rFonts w:ascii="Urbanist" w:hAnsi="Urbanist" w:eastAsia="Urbanist" w:cs="Urbanist"/>
                <w:lang w:val="en-US"/>
              </w:rPr>
              <w:t>Delegated</w:t>
            </w:r>
          </w:p>
        </w:tc>
        <w:tc>
          <w:tcPr>
            <w:cnfStyle w:val="000000000000" w:firstRow="0" w:lastRow="0" w:firstColumn="0" w:lastColumn="0" w:oddVBand="0" w:evenVBand="0" w:oddHBand="0" w:evenHBand="0" w:firstRowFirstColumn="0" w:firstRowLastColumn="0" w:lastRowFirstColumn="0" w:lastRowLastColumn="0"/>
            <w:tcW w:w="1418" w:type="dxa"/>
            <w:tcMar/>
          </w:tcPr>
          <w:p w:rsidRPr="002F6759" w:rsidR="003D260E" w:rsidP="77C2D4A9" w:rsidRDefault="00495CF8" w14:paraId="3C955A44" w14:textId="06730D39">
            <w:pPr>
              <w:spacing w:line="259" w:lineRule="auto"/>
              <w:cnfStyle w:val="000000000000" w:firstRow="0" w:lastRow="0" w:firstColumn="0" w:lastColumn="0" w:oddVBand="0" w:evenVBand="0" w:oddHBand="0" w:evenHBand="0" w:firstRowFirstColumn="0" w:firstRowLastColumn="0" w:lastRowFirstColumn="0" w:lastRowLastColumn="0"/>
              <w:rPr>
                <w:rFonts w:ascii="Urbanist" w:hAnsi="Urbanist" w:eastAsia="Urbanist" w:cs="Urbanist"/>
                <w:lang w:val="en-US"/>
              </w:rPr>
            </w:pPr>
            <w:r w:rsidRPr="77C2D4A9" w:rsidR="7EBB52BC">
              <w:rPr>
                <w:rFonts w:ascii="Urbanist" w:hAnsi="Urbanist" w:eastAsia="Urbanist" w:cs="Urbanist"/>
                <w:lang w:val="en-US"/>
              </w:rPr>
              <w:t>Read all users’ basic profiles</w:t>
            </w:r>
          </w:p>
        </w:tc>
        <w:tc>
          <w:tcPr>
            <w:cnfStyle w:val="000000000000" w:firstRow="0" w:lastRow="0" w:firstColumn="0" w:lastColumn="0" w:oddVBand="0" w:evenVBand="0" w:oddHBand="0" w:evenHBand="0" w:firstRowFirstColumn="0" w:firstRowLastColumn="0" w:lastRowFirstColumn="0" w:lastRowLastColumn="0"/>
            <w:tcW w:w="992" w:type="dxa"/>
            <w:tcMar/>
          </w:tcPr>
          <w:p w:rsidRPr="002F6759" w:rsidR="003D260E" w:rsidP="77C2D4A9" w:rsidRDefault="001537A9" w14:paraId="48B4C802" w14:textId="00C9F2C6">
            <w:pPr>
              <w:spacing w:line="259" w:lineRule="auto"/>
              <w:cnfStyle w:val="000000000000" w:firstRow="0" w:lastRow="0" w:firstColumn="0" w:lastColumn="0" w:oddVBand="0" w:evenVBand="0" w:oddHBand="0" w:evenHBand="0" w:firstRowFirstColumn="0" w:firstRowLastColumn="0" w:lastRowFirstColumn="0" w:lastRowLastColumn="0"/>
              <w:rPr>
                <w:rFonts w:ascii="Urbanist" w:hAnsi="Urbanist" w:eastAsia="Urbanist" w:cs="Urbanist"/>
                <w:lang w:val="en-US"/>
              </w:rPr>
            </w:pPr>
            <w:r w:rsidRPr="77C2D4A9" w:rsidR="17F37C17">
              <w:rPr>
                <w:rFonts w:ascii="Urbanist" w:hAnsi="Urbanist" w:eastAsia="Urbanist" w:cs="Urbanist"/>
                <w:lang w:val="en-US"/>
              </w:rPr>
              <w:t>No</w:t>
            </w:r>
          </w:p>
        </w:tc>
        <w:tc>
          <w:tcPr>
            <w:cnfStyle w:val="000000000000" w:firstRow="0" w:lastRow="0" w:firstColumn="0" w:lastColumn="0" w:oddVBand="0" w:evenVBand="0" w:oddHBand="0" w:evenHBand="0" w:firstRowFirstColumn="0" w:firstRowLastColumn="0" w:lastRowFirstColumn="0" w:lastRowLastColumn="0"/>
            <w:tcW w:w="3024" w:type="dxa"/>
            <w:tcMar/>
          </w:tcPr>
          <w:p w:rsidRPr="002F6759" w:rsidR="003D260E" w:rsidP="77C2D4A9" w:rsidRDefault="00736DCA" w14:paraId="5A69BE61" w14:textId="26025CA0">
            <w:pPr>
              <w:spacing w:line="259" w:lineRule="auto"/>
              <w:cnfStyle w:val="000000000000" w:firstRow="0" w:lastRow="0" w:firstColumn="0" w:lastColumn="0" w:oddVBand="0" w:evenVBand="0" w:oddHBand="0" w:evenHBand="0" w:firstRowFirstColumn="0" w:firstRowLastColumn="0" w:lastRowFirstColumn="0" w:lastRowLastColumn="0"/>
              <w:rPr>
                <w:rFonts w:ascii="Urbanist" w:hAnsi="Urbanist" w:eastAsia="Urbanist" w:cs="Urbanist"/>
              </w:rPr>
            </w:pPr>
            <w:r w:rsidRPr="77C2D4A9" w:rsidR="5D6EDCC8">
              <w:rPr>
                <w:rFonts w:ascii="Urbanist" w:hAnsi="Urbanist" w:eastAsia="Urbanist" w:cs="Urbanist"/>
              </w:rPr>
              <w:t xml:space="preserve">Allows the app to read a basic set of profile properties of other users in your organization on behalf of the signed-in user. This includes display name, first and last name, email address, open </w:t>
            </w:r>
            <w:r w:rsidRPr="77C2D4A9" w:rsidR="7969E173">
              <w:rPr>
                <w:rFonts w:ascii="Urbanist" w:hAnsi="Urbanist" w:eastAsia="Urbanist" w:cs="Urbanist"/>
              </w:rPr>
              <w:t>extensions,</w:t>
            </w:r>
            <w:r w:rsidRPr="77C2D4A9" w:rsidR="5D6EDCC8">
              <w:rPr>
                <w:rFonts w:ascii="Urbanist" w:hAnsi="Urbanist" w:eastAsia="Urbanist" w:cs="Urbanist"/>
              </w:rPr>
              <w:t xml:space="preserve"> and photo. Also allows the app to read the full profile of the signed-in user.</w:t>
            </w:r>
          </w:p>
        </w:tc>
      </w:tr>
      <w:tr w:rsidRPr="002F6759" w:rsidR="003D260E" w:rsidTr="77C2D4A9" w14:paraId="17A2F6E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2" w:type="dxa"/>
            <w:tcMar/>
          </w:tcPr>
          <w:p w:rsidRPr="002F6759" w:rsidR="003D260E" w:rsidP="77C2D4A9" w:rsidRDefault="002E1785" w14:paraId="582E7156" w14:textId="0D7B30B8">
            <w:pPr>
              <w:spacing w:line="259" w:lineRule="auto"/>
              <w:rPr>
                <w:rFonts w:ascii="Urbanist" w:hAnsi="Urbanist" w:eastAsia="Urbanist" w:cs="Urbanist"/>
                <w:lang w:val="en-US"/>
              </w:rPr>
            </w:pPr>
            <w:r w:rsidRPr="77C2D4A9" w:rsidR="6B351A7F">
              <w:rPr>
                <w:rFonts w:ascii="Urbanist" w:hAnsi="Urbanist" w:eastAsia="Urbanist" w:cs="Urbanist"/>
                <w:lang w:val="en-US"/>
              </w:rPr>
              <w:t>GroupMember.Read.All</w:t>
            </w:r>
          </w:p>
        </w:tc>
        <w:tc>
          <w:tcPr>
            <w:cnfStyle w:val="000000000000" w:firstRow="0" w:lastRow="0" w:firstColumn="0" w:lastColumn="0" w:oddVBand="0" w:evenVBand="0" w:oddHBand="0" w:evenHBand="0" w:firstRowFirstColumn="0" w:firstRowLastColumn="0" w:lastRowFirstColumn="0" w:lastRowLastColumn="0"/>
            <w:tcW w:w="1134" w:type="dxa"/>
            <w:tcMar/>
          </w:tcPr>
          <w:p w:rsidRPr="002F6759" w:rsidR="003D260E" w:rsidP="77C2D4A9" w:rsidRDefault="003D260E" w14:paraId="08BEE0A3" w14:textId="77777777">
            <w:pPr>
              <w:spacing w:line="259" w:lineRule="auto"/>
              <w:cnfStyle w:val="000000100000" w:firstRow="0" w:lastRow="0" w:firstColumn="0" w:lastColumn="0" w:oddVBand="0" w:evenVBand="0" w:oddHBand="1" w:evenHBand="0" w:firstRowFirstColumn="0" w:firstRowLastColumn="0" w:lastRowFirstColumn="0" w:lastRowLastColumn="0"/>
              <w:rPr>
                <w:rFonts w:ascii="Urbanist" w:hAnsi="Urbanist" w:eastAsia="Urbanist" w:cs="Urbanist"/>
                <w:lang w:val="en-US"/>
              </w:rPr>
            </w:pPr>
            <w:r w:rsidRPr="77C2D4A9" w:rsidR="31D38602">
              <w:rPr>
                <w:rFonts w:ascii="Urbanist" w:hAnsi="Urbanist" w:eastAsia="Urbanist" w:cs="Urbanist"/>
                <w:lang w:val="en-US"/>
              </w:rPr>
              <w:t>Delegated</w:t>
            </w:r>
          </w:p>
        </w:tc>
        <w:tc>
          <w:tcPr>
            <w:cnfStyle w:val="000000000000" w:firstRow="0" w:lastRow="0" w:firstColumn="0" w:lastColumn="0" w:oddVBand="0" w:evenVBand="0" w:oddHBand="0" w:evenHBand="0" w:firstRowFirstColumn="0" w:firstRowLastColumn="0" w:lastRowFirstColumn="0" w:lastRowLastColumn="0"/>
            <w:tcW w:w="1418" w:type="dxa"/>
            <w:tcMar/>
          </w:tcPr>
          <w:p w:rsidRPr="002F6759" w:rsidR="003D260E" w:rsidP="77C2D4A9" w:rsidRDefault="007F480F" w14:paraId="1DBC9260" w14:textId="289A6DEE">
            <w:pPr>
              <w:spacing w:line="259" w:lineRule="auto"/>
              <w:cnfStyle w:val="000000100000" w:firstRow="0" w:lastRow="0" w:firstColumn="0" w:lastColumn="0" w:oddVBand="0" w:evenVBand="0" w:oddHBand="1" w:evenHBand="0" w:firstRowFirstColumn="0" w:firstRowLastColumn="0" w:lastRowFirstColumn="0" w:lastRowLastColumn="0"/>
              <w:rPr>
                <w:rFonts w:ascii="Urbanist" w:hAnsi="Urbanist" w:eastAsia="Urbanist" w:cs="Urbanist"/>
              </w:rPr>
            </w:pPr>
            <w:r w:rsidRPr="77C2D4A9" w:rsidR="7F4C6AE0">
              <w:rPr>
                <w:rFonts w:ascii="Urbanist" w:hAnsi="Urbanist" w:eastAsia="Urbanist" w:cs="Urbanist"/>
              </w:rPr>
              <w:t>Read group memberships</w:t>
            </w:r>
          </w:p>
        </w:tc>
        <w:tc>
          <w:tcPr>
            <w:cnfStyle w:val="000000000000" w:firstRow="0" w:lastRow="0" w:firstColumn="0" w:lastColumn="0" w:oddVBand="0" w:evenVBand="0" w:oddHBand="0" w:evenHBand="0" w:firstRowFirstColumn="0" w:firstRowLastColumn="0" w:lastRowFirstColumn="0" w:lastRowLastColumn="0"/>
            <w:tcW w:w="992" w:type="dxa"/>
            <w:tcMar/>
          </w:tcPr>
          <w:p w:rsidRPr="002F6759" w:rsidR="003D260E" w:rsidP="77C2D4A9" w:rsidRDefault="00FF50C0" w14:paraId="66483973" w14:textId="06C7080D">
            <w:pPr>
              <w:spacing w:line="259" w:lineRule="auto"/>
              <w:cnfStyle w:val="000000100000" w:firstRow="0" w:lastRow="0" w:firstColumn="0" w:lastColumn="0" w:oddVBand="0" w:evenVBand="0" w:oddHBand="1" w:evenHBand="0" w:firstRowFirstColumn="0" w:firstRowLastColumn="0" w:lastRowFirstColumn="0" w:lastRowLastColumn="0"/>
              <w:rPr>
                <w:rFonts w:ascii="Urbanist" w:hAnsi="Urbanist" w:eastAsia="Urbanist" w:cs="Urbanist"/>
                <w:lang w:val="en-US"/>
              </w:rPr>
            </w:pPr>
            <w:r w:rsidRPr="77C2D4A9" w:rsidR="1C9263B7">
              <w:rPr>
                <w:rFonts w:ascii="Urbanist" w:hAnsi="Urbanist" w:eastAsia="Urbanist" w:cs="Urbanist"/>
                <w:lang w:val="en-US"/>
              </w:rPr>
              <w:t>Yes</w:t>
            </w:r>
          </w:p>
        </w:tc>
        <w:tc>
          <w:tcPr>
            <w:cnfStyle w:val="000000000000" w:firstRow="0" w:lastRow="0" w:firstColumn="0" w:lastColumn="0" w:oddVBand="0" w:evenVBand="0" w:oddHBand="0" w:evenHBand="0" w:firstRowFirstColumn="0" w:firstRowLastColumn="0" w:lastRowFirstColumn="0" w:lastRowLastColumn="0"/>
            <w:tcW w:w="3024" w:type="dxa"/>
            <w:tcMar/>
          </w:tcPr>
          <w:p w:rsidRPr="002F6759" w:rsidR="003D260E" w:rsidP="77C2D4A9" w:rsidRDefault="007F480F" w14:paraId="7BD0E30A" w14:textId="305FCF27">
            <w:pPr>
              <w:spacing w:line="259" w:lineRule="auto"/>
              <w:cnfStyle w:val="000000100000" w:firstRow="0" w:lastRow="0" w:firstColumn="0" w:lastColumn="0" w:oddVBand="0" w:evenVBand="0" w:oddHBand="1" w:evenHBand="0" w:firstRowFirstColumn="0" w:firstRowLastColumn="0" w:lastRowFirstColumn="0" w:lastRowLastColumn="0"/>
              <w:rPr>
                <w:rFonts w:ascii="Urbanist" w:hAnsi="Urbanist" w:eastAsia="Urbanist" w:cs="Urbanist"/>
              </w:rPr>
            </w:pPr>
            <w:r w:rsidRPr="77C2D4A9" w:rsidR="7F4C6AE0">
              <w:rPr>
                <w:rFonts w:ascii="Urbanist" w:hAnsi="Urbanist" w:eastAsia="Urbanist" w:cs="Urbanist"/>
              </w:rPr>
              <w:t xml:space="preserve">Allows the app to list groups, read basic group </w:t>
            </w:r>
            <w:r w:rsidRPr="77C2D4A9" w:rsidR="7F4C6AE0">
              <w:rPr>
                <w:rFonts w:ascii="Urbanist" w:hAnsi="Urbanist" w:eastAsia="Urbanist" w:cs="Urbanist"/>
              </w:rPr>
              <w:t>properties</w:t>
            </w:r>
            <w:r w:rsidRPr="77C2D4A9" w:rsidR="7F4C6AE0">
              <w:rPr>
                <w:rFonts w:ascii="Urbanist" w:hAnsi="Urbanist" w:eastAsia="Urbanist" w:cs="Urbanist"/>
              </w:rPr>
              <w:t xml:space="preserve"> and read membership of all groups the signed-in user has access to.</w:t>
            </w:r>
          </w:p>
        </w:tc>
      </w:tr>
      <w:tr w:rsidRPr="002F6759" w:rsidR="002E1785" w:rsidTr="77C2D4A9" w14:paraId="42FA4EA7" w14:textId="77777777">
        <w:tc>
          <w:tcPr>
            <w:cnfStyle w:val="001000000000" w:firstRow="0" w:lastRow="0" w:firstColumn="1" w:lastColumn="0" w:oddVBand="0" w:evenVBand="0" w:oddHBand="0" w:evenHBand="0" w:firstRowFirstColumn="0" w:firstRowLastColumn="0" w:lastRowFirstColumn="0" w:lastRowLastColumn="0"/>
            <w:tcW w:w="2402" w:type="dxa"/>
            <w:tcMar/>
          </w:tcPr>
          <w:p w:rsidRPr="002F6759" w:rsidR="002E1785" w:rsidP="77C2D4A9" w:rsidRDefault="002E1785" w14:paraId="29451FBB" w14:textId="041B4099">
            <w:pPr>
              <w:rPr>
                <w:rFonts w:ascii="Urbanist" w:hAnsi="Urbanist" w:eastAsia="Urbanist" w:cs="Urbanist"/>
                <w:lang w:val="en-US"/>
              </w:rPr>
            </w:pPr>
            <w:r w:rsidRPr="77C2D4A9" w:rsidR="6B351A7F">
              <w:rPr>
                <w:rFonts w:ascii="Urbanist" w:hAnsi="Urbanist" w:eastAsia="Urbanist" w:cs="Urbanist"/>
                <w:lang w:val="en-US"/>
              </w:rPr>
              <w:t>openid</w:t>
            </w:r>
          </w:p>
        </w:tc>
        <w:tc>
          <w:tcPr>
            <w:cnfStyle w:val="000000000000" w:firstRow="0" w:lastRow="0" w:firstColumn="0" w:lastColumn="0" w:oddVBand="0" w:evenVBand="0" w:oddHBand="0" w:evenHBand="0" w:firstRowFirstColumn="0" w:firstRowLastColumn="0" w:lastRowFirstColumn="0" w:lastRowLastColumn="0"/>
            <w:tcW w:w="1134" w:type="dxa"/>
            <w:tcMar/>
          </w:tcPr>
          <w:p w:rsidRPr="002F6759" w:rsidR="002E1785" w:rsidP="77C2D4A9" w:rsidRDefault="002E1785" w14:paraId="5BDF0600" w14:textId="6711545E">
            <w:pPr>
              <w:cnfStyle w:val="000000000000" w:firstRow="0" w:lastRow="0" w:firstColumn="0" w:lastColumn="0" w:oddVBand="0" w:evenVBand="0" w:oddHBand="0" w:evenHBand="0" w:firstRowFirstColumn="0" w:firstRowLastColumn="0" w:lastRowFirstColumn="0" w:lastRowLastColumn="0"/>
              <w:rPr>
                <w:rFonts w:ascii="Urbanist" w:hAnsi="Urbanist" w:eastAsia="Urbanist" w:cs="Urbanist"/>
                <w:lang w:val="en-US"/>
              </w:rPr>
            </w:pPr>
            <w:r w:rsidRPr="77C2D4A9" w:rsidR="6B351A7F">
              <w:rPr>
                <w:rFonts w:ascii="Urbanist" w:hAnsi="Urbanist" w:eastAsia="Urbanist" w:cs="Urbanist"/>
                <w:lang w:val="en-US"/>
              </w:rPr>
              <w:t>Delegated</w:t>
            </w:r>
          </w:p>
        </w:tc>
        <w:tc>
          <w:tcPr>
            <w:cnfStyle w:val="000000000000" w:firstRow="0" w:lastRow="0" w:firstColumn="0" w:lastColumn="0" w:oddVBand="0" w:evenVBand="0" w:oddHBand="0" w:evenHBand="0" w:firstRowFirstColumn="0" w:firstRowLastColumn="0" w:lastRowFirstColumn="0" w:lastRowLastColumn="0"/>
            <w:tcW w:w="1418" w:type="dxa"/>
            <w:tcMar/>
          </w:tcPr>
          <w:p w:rsidRPr="002F6759" w:rsidR="002E1785" w:rsidP="77C2D4A9" w:rsidRDefault="002E1785" w14:paraId="15F60944" w14:textId="5CBFD935">
            <w:pPr>
              <w:cnfStyle w:val="000000000000" w:firstRow="0" w:lastRow="0" w:firstColumn="0" w:lastColumn="0" w:oddVBand="0" w:evenVBand="0" w:oddHBand="0" w:evenHBand="0" w:firstRowFirstColumn="0" w:firstRowLastColumn="0" w:lastRowFirstColumn="0" w:lastRowLastColumn="0"/>
              <w:rPr>
                <w:rFonts w:ascii="Urbanist" w:hAnsi="Urbanist" w:eastAsia="Urbanist" w:cs="Urbanist"/>
              </w:rPr>
            </w:pPr>
            <w:r w:rsidRPr="77C2D4A9" w:rsidR="6B351A7F">
              <w:rPr>
                <w:rFonts w:ascii="Urbanist" w:hAnsi="Urbanist" w:eastAsia="Urbanist" w:cs="Urbanist"/>
              </w:rPr>
              <w:t>Sign users in</w:t>
            </w:r>
          </w:p>
        </w:tc>
        <w:tc>
          <w:tcPr>
            <w:cnfStyle w:val="000000000000" w:firstRow="0" w:lastRow="0" w:firstColumn="0" w:lastColumn="0" w:oddVBand="0" w:evenVBand="0" w:oddHBand="0" w:evenHBand="0" w:firstRowFirstColumn="0" w:firstRowLastColumn="0" w:lastRowFirstColumn="0" w:lastRowLastColumn="0"/>
            <w:tcW w:w="992" w:type="dxa"/>
            <w:tcMar/>
          </w:tcPr>
          <w:p w:rsidRPr="002F6759" w:rsidR="002E1785" w:rsidP="77C2D4A9" w:rsidRDefault="0017227B" w14:paraId="1ACE3253" w14:textId="039EBCFC">
            <w:pPr>
              <w:cnfStyle w:val="000000000000" w:firstRow="0" w:lastRow="0" w:firstColumn="0" w:lastColumn="0" w:oddVBand="0" w:evenVBand="0" w:oddHBand="0" w:evenHBand="0" w:firstRowFirstColumn="0" w:firstRowLastColumn="0" w:lastRowFirstColumn="0" w:lastRowLastColumn="0"/>
              <w:rPr>
                <w:rFonts w:ascii="Urbanist" w:hAnsi="Urbanist" w:eastAsia="Urbanist" w:cs="Urbanist"/>
                <w:lang w:val="en-US"/>
              </w:rPr>
            </w:pPr>
            <w:r w:rsidRPr="77C2D4A9" w:rsidR="0E38162E">
              <w:rPr>
                <w:rFonts w:ascii="Urbanist" w:hAnsi="Urbanist" w:eastAsia="Urbanist" w:cs="Urbanist"/>
                <w:lang w:val="en-US"/>
              </w:rPr>
              <w:t>No</w:t>
            </w:r>
          </w:p>
        </w:tc>
        <w:tc>
          <w:tcPr>
            <w:cnfStyle w:val="000000000000" w:firstRow="0" w:lastRow="0" w:firstColumn="0" w:lastColumn="0" w:oddVBand="0" w:evenVBand="0" w:oddHBand="0" w:evenHBand="0" w:firstRowFirstColumn="0" w:firstRowLastColumn="0" w:lastRowFirstColumn="0" w:lastRowLastColumn="0"/>
            <w:tcW w:w="3024" w:type="dxa"/>
            <w:tcMar/>
          </w:tcPr>
          <w:p w:rsidRPr="002F6759" w:rsidR="002E1785" w:rsidP="77C2D4A9" w:rsidRDefault="000D371B" w14:paraId="736D4B9A" w14:textId="36252BAD">
            <w:pPr>
              <w:cnfStyle w:val="000000000000" w:firstRow="0" w:lastRow="0" w:firstColumn="0" w:lastColumn="0" w:oddVBand="0" w:evenVBand="0" w:oddHBand="0" w:evenHBand="0" w:firstRowFirstColumn="0" w:firstRowLastColumn="0" w:lastRowFirstColumn="0" w:lastRowLastColumn="0"/>
              <w:rPr>
                <w:rFonts w:ascii="Urbanist" w:hAnsi="Urbanist" w:eastAsia="Urbanist" w:cs="Urbanist"/>
              </w:rPr>
            </w:pPr>
            <w:r w:rsidRPr="77C2D4A9" w:rsidR="2DBD09EF">
              <w:rPr>
                <w:rFonts w:ascii="Urbanist" w:hAnsi="Urbanist" w:eastAsia="Urbanist" w:cs="Urbanist"/>
              </w:rPr>
              <w:t xml:space="preserve">By using this permission, an app can receive a unique identifier for the user in the form of the sub claim. The permission also gives the app access to the </w:t>
            </w:r>
            <w:r w:rsidRPr="77C2D4A9" w:rsidR="2DBD09EF">
              <w:rPr>
                <w:rFonts w:ascii="Urbanist" w:hAnsi="Urbanist" w:eastAsia="Urbanist" w:cs="Urbanist"/>
              </w:rPr>
              <w:t>UserInfo</w:t>
            </w:r>
            <w:r w:rsidRPr="77C2D4A9" w:rsidR="2DBD09EF">
              <w:rPr>
                <w:rFonts w:ascii="Urbanist" w:hAnsi="Urbanist" w:eastAsia="Urbanist" w:cs="Urbanist"/>
              </w:rPr>
              <w:t xml:space="preserve"> endpoint. The </w:t>
            </w:r>
            <w:r w:rsidRPr="77C2D4A9" w:rsidR="2DBD09EF">
              <w:rPr>
                <w:rFonts w:ascii="Urbanist" w:hAnsi="Urbanist" w:eastAsia="Urbanist" w:cs="Urbanist"/>
              </w:rPr>
              <w:t>openid</w:t>
            </w:r>
            <w:r w:rsidRPr="77C2D4A9" w:rsidR="2DBD09EF">
              <w:rPr>
                <w:rFonts w:ascii="Urbanist" w:hAnsi="Urbanist" w:eastAsia="Urbanist" w:cs="Urbanist"/>
              </w:rPr>
              <w:t xml:space="preserve"> scope can be used at the Microsoft </w:t>
            </w:r>
            <w:r w:rsidRPr="77C2D4A9" w:rsidR="2DBD09EF">
              <w:rPr>
                <w:rFonts w:ascii="Urbanist" w:hAnsi="Urbanist" w:eastAsia="Urbanist" w:cs="Urbanist"/>
              </w:rPr>
              <w:t xml:space="preserve">identity platform token endpoint to </w:t>
            </w:r>
            <w:r w:rsidRPr="77C2D4A9" w:rsidR="2DBD09EF">
              <w:rPr>
                <w:rFonts w:ascii="Urbanist" w:hAnsi="Urbanist" w:eastAsia="Urbanist" w:cs="Urbanist"/>
              </w:rPr>
              <w:t>acquire</w:t>
            </w:r>
            <w:r w:rsidRPr="77C2D4A9" w:rsidR="2DBD09EF">
              <w:rPr>
                <w:rFonts w:ascii="Urbanist" w:hAnsi="Urbanist" w:eastAsia="Urbanist" w:cs="Urbanist"/>
              </w:rPr>
              <w:t xml:space="preserve"> ID tokens. The app can use these tokens for authentication.</w:t>
            </w:r>
          </w:p>
        </w:tc>
      </w:tr>
    </w:tbl>
    <w:p w:rsidRPr="002F6759" w:rsidR="003D260E" w:rsidP="77C2D4A9" w:rsidRDefault="003D260E" w14:paraId="3D85D92F" w14:textId="77777777">
      <w:pPr>
        <w:rPr>
          <w:rFonts w:ascii="Urbanist" w:hAnsi="Urbanist" w:eastAsia="Urbanist" w:cs="Urbanist"/>
        </w:rPr>
      </w:pPr>
    </w:p>
    <w:p w:rsidRPr="002F6759" w:rsidR="00BB6C79" w:rsidP="77C2D4A9" w:rsidRDefault="00BB6C79" w14:paraId="6620BA1F" w14:textId="1A2744D3">
      <w:pPr>
        <w:pStyle w:val="Heading3"/>
        <w:rPr>
          <w:rFonts w:ascii="Urbanist" w:hAnsi="Urbanist" w:eastAsia="Urbanist" w:cs="Urbanist"/>
          <w:lang w:val="en-US"/>
        </w:rPr>
      </w:pPr>
      <w:bookmarkStart w:name="_Toc1512008611" w:id="155178735"/>
      <w:r w:rsidRPr="77C2D4A9" w:rsidR="048F59CC">
        <w:rPr>
          <w:rFonts w:ascii="Urbanist" w:hAnsi="Urbanist" w:eastAsia="Urbanist" w:cs="Urbanist"/>
          <w:lang w:val="en-US"/>
        </w:rPr>
        <w:t xml:space="preserve">How AI Producer </w:t>
      </w:r>
      <w:r w:rsidRPr="77C2D4A9" w:rsidR="6DE4E63B">
        <w:rPr>
          <w:rFonts w:ascii="Urbanist" w:hAnsi="Urbanist" w:eastAsia="Urbanist" w:cs="Urbanist"/>
          <w:lang w:val="en-US"/>
        </w:rPr>
        <w:t>Uses These Permissions</w:t>
      </w:r>
      <w:bookmarkEnd w:id="155178735"/>
    </w:p>
    <w:p w:rsidRPr="002F6759" w:rsidR="00BB6C79" w:rsidP="77C2D4A9" w:rsidRDefault="008D56AE" w14:paraId="10912855" w14:textId="5F51CD38">
      <w:pPr>
        <w:rPr>
          <w:rFonts w:ascii="Urbanist" w:hAnsi="Urbanist" w:eastAsia="Urbanist" w:cs="Urbanist"/>
          <w:b w:val="1"/>
          <w:bCs w:val="1"/>
          <w:i w:val="1"/>
          <w:iCs w:val="1"/>
          <w:color w:val="2F5496" w:themeColor="accent1" w:themeShade="BF"/>
          <w:lang w:val="en-US"/>
        </w:rPr>
      </w:pPr>
      <w:r w:rsidRPr="77C2D4A9" w:rsidR="1F85ED4E">
        <w:rPr>
          <w:rFonts w:ascii="Urbanist" w:hAnsi="Urbanist" w:eastAsia="Urbanist" w:cs="Urbanist"/>
          <w:b w:val="1"/>
          <w:bCs w:val="1"/>
          <w:lang w:val="en-US"/>
        </w:rPr>
        <w:t>User.Read</w:t>
      </w:r>
      <w:r w:rsidRPr="77C2D4A9" w:rsidR="1F85ED4E">
        <w:rPr>
          <w:rFonts w:ascii="Urbanist" w:hAnsi="Urbanist" w:eastAsia="Urbanist" w:cs="Urbanist"/>
          <w:b w:val="1"/>
          <w:bCs w:val="1"/>
          <w:lang w:val="en-US"/>
        </w:rPr>
        <w:t xml:space="preserve"> </w:t>
      </w:r>
      <w:r w:rsidRPr="77C2D4A9" w:rsidR="7B94D472">
        <w:rPr>
          <w:rFonts w:ascii="Urbanist" w:hAnsi="Urbanist" w:eastAsia="Urbanist" w:cs="Urbanist"/>
          <w:b w:val="1"/>
          <w:bCs w:val="1"/>
          <w:lang w:val="en-US"/>
        </w:rPr>
        <w:t>—</w:t>
      </w:r>
      <w:r w:rsidRPr="77C2D4A9" w:rsidR="1F85ED4E">
        <w:rPr>
          <w:rFonts w:ascii="Urbanist" w:hAnsi="Urbanist" w:eastAsia="Urbanist" w:cs="Urbanist"/>
          <w:b w:val="1"/>
          <w:bCs w:val="1"/>
          <w:lang w:val="en-US"/>
        </w:rPr>
        <w:t xml:space="preserve"> Sign in and read user profile</w:t>
      </w:r>
    </w:p>
    <w:p w:rsidRPr="002F6759" w:rsidR="00BB6C79" w:rsidP="77C2D4A9" w:rsidRDefault="007C3B6E" w14:paraId="2BC4FC07" w14:textId="52B6061A">
      <w:pPr>
        <w:rPr>
          <w:rFonts w:ascii="Urbanist" w:hAnsi="Urbanist" w:eastAsia="Urbanist" w:cs="Urbanist"/>
          <w:color w:val="000000" w:themeColor="text1"/>
          <w:lang w:val="en-US"/>
        </w:rPr>
      </w:pPr>
      <w:r w:rsidRPr="77C2D4A9" w:rsidR="104464F8">
        <w:rPr>
          <w:rFonts w:ascii="Urbanist" w:hAnsi="Urbanist" w:eastAsia="Urbanist" w:cs="Urbanist"/>
          <w:color w:val="000000" w:themeColor="text1" w:themeTint="FF" w:themeShade="FF"/>
          <w:lang w:val="en-US"/>
        </w:rPr>
        <w:t xml:space="preserve">Used to get </w:t>
      </w:r>
      <w:r w:rsidRPr="77C2D4A9" w:rsidR="360BA818">
        <w:rPr>
          <w:rFonts w:ascii="Urbanist" w:hAnsi="Urbanist" w:eastAsia="Urbanist" w:cs="Urbanist"/>
          <w:color w:val="000000" w:themeColor="text1" w:themeTint="FF" w:themeShade="FF"/>
          <w:lang w:val="en-US"/>
        </w:rPr>
        <w:t xml:space="preserve">the </w:t>
      </w:r>
      <w:r w:rsidRPr="77C2D4A9" w:rsidR="1CBE4405">
        <w:rPr>
          <w:rFonts w:ascii="Urbanist" w:hAnsi="Urbanist" w:eastAsia="Urbanist" w:cs="Urbanist"/>
          <w:color w:val="000000" w:themeColor="text1" w:themeTint="FF" w:themeShade="FF"/>
          <w:lang w:val="en-US"/>
        </w:rPr>
        <w:t>organization name</w:t>
      </w:r>
      <w:r w:rsidRPr="77C2D4A9" w:rsidR="088865FC">
        <w:rPr>
          <w:rFonts w:ascii="Urbanist" w:hAnsi="Urbanist" w:eastAsia="Urbanist" w:cs="Urbanist"/>
          <w:color w:val="000000" w:themeColor="text1" w:themeTint="FF" w:themeShade="FF"/>
          <w:lang w:val="en-US"/>
        </w:rPr>
        <w:t xml:space="preserve"> of the logged in user</w:t>
      </w:r>
      <w:r w:rsidRPr="77C2D4A9" w:rsidR="5FA8A684">
        <w:rPr>
          <w:rFonts w:ascii="Urbanist" w:hAnsi="Urbanist" w:eastAsia="Urbanist" w:cs="Urbanist"/>
          <w:color w:val="000000" w:themeColor="text1" w:themeTint="FF" w:themeShade="FF"/>
          <w:lang w:val="en-US"/>
        </w:rPr>
        <w:t>.</w:t>
      </w:r>
      <w:r w:rsidRPr="77C2D4A9" w:rsidR="360BA818">
        <w:rPr>
          <w:rFonts w:ascii="Urbanist" w:hAnsi="Urbanist" w:eastAsia="Urbanist" w:cs="Urbanist"/>
          <w:color w:val="000000" w:themeColor="text1" w:themeTint="FF" w:themeShade="FF"/>
          <w:lang w:val="en-US"/>
        </w:rPr>
        <w:t xml:space="preserve"> </w:t>
      </w:r>
    </w:p>
    <w:p w:rsidRPr="002F6759" w:rsidR="00BB6C79" w:rsidP="77C2D4A9" w:rsidRDefault="00582D45" w14:paraId="74B12BFC" w14:textId="2AD8A6CD">
      <w:pPr>
        <w:rPr>
          <w:rFonts w:ascii="Urbanist" w:hAnsi="Urbanist" w:eastAsia="Urbanist" w:cs="Urbanist"/>
          <w:b w:val="1"/>
          <w:bCs w:val="1"/>
          <w:lang w:val="en-US"/>
        </w:rPr>
      </w:pPr>
      <w:r w:rsidRPr="77C2D4A9" w:rsidR="22BBC26B">
        <w:rPr>
          <w:rFonts w:ascii="Urbanist" w:hAnsi="Urbanist" w:eastAsia="Urbanist" w:cs="Urbanist"/>
          <w:b w:val="1"/>
          <w:bCs w:val="1"/>
          <w:lang w:val="en-US"/>
        </w:rPr>
        <w:t>User.ReadBasic.All</w:t>
      </w:r>
      <w:r w:rsidRPr="77C2D4A9" w:rsidR="22BBC26B">
        <w:rPr>
          <w:rFonts w:ascii="Urbanist" w:hAnsi="Urbanist" w:eastAsia="Urbanist" w:cs="Urbanist"/>
          <w:b w:val="1"/>
          <w:bCs w:val="1"/>
          <w:lang w:val="en-US"/>
        </w:rPr>
        <w:t xml:space="preserve"> </w:t>
      </w:r>
      <w:r w:rsidRPr="77C2D4A9" w:rsidR="0BE22D28">
        <w:rPr>
          <w:rFonts w:ascii="Urbanist" w:hAnsi="Urbanist" w:eastAsia="Urbanist" w:cs="Urbanist"/>
          <w:b w:val="1"/>
          <w:bCs w:val="1"/>
          <w:lang w:val="en-US"/>
        </w:rPr>
        <w:t>—</w:t>
      </w:r>
      <w:r w:rsidRPr="77C2D4A9" w:rsidR="22BBC26B">
        <w:rPr>
          <w:rFonts w:ascii="Urbanist" w:hAnsi="Urbanist" w:eastAsia="Urbanist" w:cs="Urbanist"/>
          <w:b w:val="1"/>
          <w:bCs w:val="1"/>
          <w:lang w:val="en-US"/>
        </w:rPr>
        <w:t xml:space="preserve"> Read all users’ basic profiles</w:t>
      </w:r>
    </w:p>
    <w:p w:rsidRPr="002F6759" w:rsidR="00295175" w:rsidP="77C2D4A9" w:rsidRDefault="0094470E" w14:paraId="009BAD69" w14:textId="773CCB0D">
      <w:pPr>
        <w:rPr>
          <w:rFonts w:ascii="Urbanist" w:hAnsi="Urbanist" w:eastAsia="Urbanist" w:cs="Urbanist"/>
          <w:lang w:val="en-US"/>
        </w:rPr>
      </w:pPr>
      <w:r w:rsidRPr="77C2D4A9" w:rsidR="30741DC6">
        <w:rPr>
          <w:rFonts w:ascii="Urbanist" w:hAnsi="Urbanist" w:eastAsia="Urbanist" w:cs="Urbanist"/>
          <w:lang w:val="en-US"/>
        </w:rPr>
        <w:t xml:space="preserve">Used for searching and listing </w:t>
      </w:r>
      <w:r w:rsidRPr="77C2D4A9" w:rsidR="12ADE1B3">
        <w:rPr>
          <w:rFonts w:ascii="Urbanist" w:hAnsi="Urbanist" w:eastAsia="Urbanist" w:cs="Urbanist"/>
          <w:lang w:val="en-US"/>
        </w:rPr>
        <w:t>users in the organization so that the administrator can assign AI Producer licenses to them.</w:t>
      </w:r>
      <w:r w:rsidRPr="77C2D4A9" w:rsidR="27EEA91D">
        <w:rPr>
          <w:rFonts w:ascii="Urbanist" w:hAnsi="Urbanist" w:eastAsia="Urbanist" w:cs="Urbanist"/>
          <w:lang w:val="en-US"/>
        </w:rPr>
        <w:t xml:space="preserve"> AI Producer does not store information about users that is listed in the admin portal. If a license is assigned to a user, only the </w:t>
      </w:r>
      <w:r w:rsidRPr="77C2D4A9" w:rsidR="27EEA91D">
        <w:rPr>
          <w:rFonts w:ascii="Urbanist" w:hAnsi="Urbanist" w:eastAsia="Urbanist" w:cs="Urbanist"/>
          <w:lang w:val="en-US"/>
        </w:rPr>
        <w:t>users’</w:t>
      </w:r>
      <w:r w:rsidRPr="77C2D4A9" w:rsidR="27EEA91D">
        <w:rPr>
          <w:rFonts w:ascii="Urbanist" w:hAnsi="Urbanist" w:eastAsia="Urbanist" w:cs="Urbanist"/>
          <w:lang w:val="en-US"/>
        </w:rPr>
        <w:t xml:space="preserve"> ID is stored.</w:t>
      </w:r>
    </w:p>
    <w:p w:rsidRPr="002F6759" w:rsidR="001737C3" w:rsidP="77C2D4A9" w:rsidRDefault="001737C3" w14:paraId="44336B8C" w14:textId="3C49DFEB">
      <w:pPr>
        <w:rPr>
          <w:rFonts w:ascii="Urbanist" w:hAnsi="Urbanist" w:eastAsia="Urbanist" w:cs="Urbanist"/>
          <w:b w:val="1"/>
          <w:bCs w:val="1"/>
          <w:lang w:val="en-US"/>
        </w:rPr>
      </w:pPr>
      <w:r w:rsidRPr="77C2D4A9" w:rsidR="40793CF0">
        <w:rPr>
          <w:rFonts w:ascii="Urbanist" w:hAnsi="Urbanist" w:eastAsia="Urbanist" w:cs="Urbanist"/>
          <w:b w:val="1"/>
          <w:bCs w:val="1"/>
          <w:lang w:val="en-US"/>
        </w:rPr>
        <w:t>GroupMember.Read.All</w:t>
      </w:r>
      <w:r w:rsidRPr="77C2D4A9" w:rsidR="40793CF0">
        <w:rPr>
          <w:rFonts w:ascii="Urbanist" w:hAnsi="Urbanist" w:eastAsia="Urbanist" w:cs="Urbanist"/>
          <w:b w:val="1"/>
          <w:bCs w:val="1"/>
          <w:lang w:val="en-US"/>
        </w:rPr>
        <w:t xml:space="preserve"> </w:t>
      </w:r>
      <w:r w:rsidRPr="77C2D4A9" w:rsidR="36E72156">
        <w:rPr>
          <w:rFonts w:ascii="Urbanist" w:hAnsi="Urbanist" w:eastAsia="Urbanist" w:cs="Urbanist"/>
          <w:b w:val="1"/>
          <w:bCs w:val="1"/>
          <w:lang w:val="en-US"/>
        </w:rPr>
        <w:t>—</w:t>
      </w:r>
      <w:r w:rsidRPr="77C2D4A9" w:rsidR="40793CF0">
        <w:rPr>
          <w:rFonts w:ascii="Urbanist" w:hAnsi="Urbanist" w:eastAsia="Urbanist" w:cs="Urbanist"/>
          <w:b w:val="1"/>
          <w:bCs w:val="1"/>
          <w:lang w:val="en-US"/>
        </w:rPr>
        <w:t xml:space="preserve"> </w:t>
      </w:r>
      <w:r w:rsidRPr="77C2D4A9" w:rsidR="40793CF0">
        <w:rPr>
          <w:rFonts w:ascii="Urbanist" w:hAnsi="Urbanist" w:eastAsia="Urbanist" w:cs="Urbanist"/>
          <w:b w:val="1"/>
          <w:bCs w:val="1"/>
        </w:rPr>
        <w:t>Read group memberships</w:t>
      </w:r>
    </w:p>
    <w:p w:rsidRPr="002F6759" w:rsidR="001737C3" w:rsidP="77C2D4A9" w:rsidRDefault="073D5575" w14:paraId="39982E9C" w14:textId="64C6081F">
      <w:pPr>
        <w:rPr>
          <w:rFonts w:ascii="Urbanist" w:hAnsi="Urbanist" w:eastAsia="Urbanist" w:cs="Urbanist"/>
          <w:lang w:val="en-US"/>
        </w:rPr>
      </w:pPr>
      <w:r w:rsidRPr="77C2D4A9" w:rsidR="022C17C3">
        <w:rPr>
          <w:rFonts w:ascii="Urbanist" w:hAnsi="Urbanist" w:eastAsia="Urbanist" w:cs="Urbanist"/>
          <w:lang w:val="en-US"/>
        </w:rPr>
        <w:t xml:space="preserve">Used for searching and listing Active Directory groups </w:t>
      </w:r>
      <w:r w:rsidRPr="77C2D4A9" w:rsidR="32D7AF3D">
        <w:rPr>
          <w:rFonts w:ascii="Urbanist" w:hAnsi="Urbanist" w:eastAsia="Urbanist" w:cs="Urbanist"/>
          <w:lang w:val="en-US"/>
        </w:rPr>
        <w:t xml:space="preserve">and </w:t>
      </w:r>
      <w:r w:rsidRPr="77C2D4A9" w:rsidR="1DB62A94">
        <w:rPr>
          <w:rFonts w:ascii="Urbanist" w:hAnsi="Urbanist" w:eastAsia="Urbanist" w:cs="Urbanist"/>
          <w:lang w:val="en-US"/>
        </w:rPr>
        <w:t>their</w:t>
      </w:r>
      <w:r w:rsidRPr="77C2D4A9" w:rsidR="32D7AF3D">
        <w:rPr>
          <w:rFonts w:ascii="Urbanist" w:hAnsi="Urbanist" w:eastAsia="Urbanist" w:cs="Urbanist"/>
          <w:lang w:val="en-US"/>
        </w:rPr>
        <w:t xml:space="preserve"> members </w:t>
      </w:r>
      <w:r w:rsidRPr="77C2D4A9" w:rsidR="022C17C3">
        <w:rPr>
          <w:rFonts w:ascii="Urbanist" w:hAnsi="Urbanist" w:eastAsia="Urbanist" w:cs="Urbanist"/>
          <w:lang w:val="en-US"/>
        </w:rPr>
        <w:t xml:space="preserve">so that the administrator can </w:t>
      </w:r>
      <w:r w:rsidRPr="77C2D4A9" w:rsidR="272FE86B">
        <w:rPr>
          <w:rFonts w:ascii="Urbanist" w:hAnsi="Urbanist" w:eastAsia="Urbanist" w:cs="Urbanist"/>
          <w:lang w:val="en-US"/>
        </w:rPr>
        <w:t>configure</w:t>
      </w:r>
      <w:r w:rsidRPr="77C2D4A9" w:rsidR="022C17C3">
        <w:rPr>
          <w:rFonts w:ascii="Urbanist" w:hAnsi="Urbanist" w:eastAsia="Urbanist" w:cs="Urbanist"/>
          <w:lang w:val="en-US"/>
        </w:rPr>
        <w:t xml:space="preserve"> specific </w:t>
      </w:r>
      <w:r w:rsidRPr="77C2D4A9" w:rsidR="272FE86B">
        <w:rPr>
          <w:rFonts w:ascii="Urbanist" w:hAnsi="Urbanist" w:eastAsia="Urbanist" w:cs="Urbanist"/>
          <w:lang w:val="en-US"/>
        </w:rPr>
        <w:t xml:space="preserve">AI Producer </w:t>
      </w:r>
      <w:r w:rsidRPr="77C2D4A9" w:rsidR="022C17C3">
        <w:rPr>
          <w:rFonts w:ascii="Urbanist" w:hAnsi="Urbanist" w:eastAsia="Urbanist" w:cs="Urbanist"/>
          <w:lang w:val="en-US"/>
        </w:rPr>
        <w:t xml:space="preserve">settings for </w:t>
      </w:r>
      <w:r w:rsidRPr="77C2D4A9" w:rsidR="06EB2917">
        <w:rPr>
          <w:rFonts w:ascii="Urbanist" w:hAnsi="Urbanist" w:eastAsia="Urbanist" w:cs="Urbanist"/>
          <w:lang w:val="en-US"/>
        </w:rPr>
        <w:t>separate groups</w:t>
      </w:r>
      <w:r w:rsidRPr="77C2D4A9" w:rsidR="272FE86B">
        <w:rPr>
          <w:rFonts w:ascii="Urbanist" w:hAnsi="Urbanist" w:eastAsia="Urbanist" w:cs="Urbanist"/>
          <w:lang w:val="en-US"/>
        </w:rPr>
        <w:t>. It is also possible to assign AI Producer licenses to whole AD groups.</w:t>
      </w:r>
      <w:r w:rsidRPr="77C2D4A9" w:rsidR="05C7A4EC">
        <w:rPr>
          <w:rFonts w:ascii="Urbanist" w:hAnsi="Urbanist" w:eastAsia="Urbanist" w:cs="Urbanist"/>
          <w:lang w:val="en-US"/>
        </w:rPr>
        <w:t xml:space="preserve"> If an AD group is used for configuring AI Producer settings, the name of the AD group is stored </w:t>
      </w:r>
      <w:r w:rsidRPr="77C2D4A9" w:rsidR="78BA5C3A">
        <w:rPr>
          <w:rFonts w:ascii="Urbanist" w:hAnsi="Urbanist" w:eastAsia="Urbanist" w:cs="Urbanist"/>
          <w:lang w:val="en-US"/>
        </w:rPr>
        <w:t>by</w:t>
      </w:r>
      <w:r w:rsidRPr="77C2D4A9" w:rsidR="05C7A4EC">
        <w:rPr>
          <w:rFonts w:ascii="Urbanist" w:hAnsi="Urbanist" w:eastAsia="Urbanist" w:cs="Urbanist"/>
          <w:lang w:val="en-US"/>
        </w:rPr>
        <w:t xml:space="preserve"> AI Producer.</w:t>
      </w:r>
      <w:r w:rsidRPr="77C2D4A9" w:rsidR="78BA5C3A">
        <w:rPr>
          <w:rFonts w:ascii="Urbanist" w:hAnsi="Urbanist" w:eastAsia="Urbanist" w:cs="Urbanist"/>
          <w:lang w:val="en-US"/>
        </w:rPr>
        <w:t xml:space="preserve"> AI Producer does not store the members of AD groups.</w:t>
      </w:r>
    </w:p>
    <w:p w:rsidRPr="002F6759" w:rsidR="001737C3" w:rsidP="77C2D4A9" w:rsidRDefault="001737C3" w14:paraId="215683F9" w14:textId="70DB05D2">
      <w:pPr>
        <w:rPr>
          <w:rFonts w:ascii="Urbanist" w:hAnsi="Urbanist" w:eastAsia="Urbanist" w:cs="Urbanist"/>
          <w:b w:val="1"/>
          <w:bCs w:val="1"/>
          <w:lang w:val="en-US"/>
        </w:rPr>
      </w:pPr>
      <w:r w:rsidRPr="77C2D4A9" w:rsidR="40793CF0">
        <w:rPr>
          <w:rFonts w:ascii="Urbanist" w:hAnsi="Urbanist" w:eastAsia="Urbanist" w:cs="Urbanist"/>
          <w:b w:val="1"/>
          <w:bCs w:val="1"/>
          <w:lang w:val="en-US"/>
        </w:rPr>
        <w:t>openid</w:t>
      </w:r>
      <w:r w:rsidRPr="77C2D4A9" w:rsidR="40793CF0">
        <w:rPr>
          <w:rFonts w:ascii="Urbanist" w:hAnsi="Urbanist" w:eastAsia="Urbanist" w:cs="Urbanist"/>
          <w:b w:val="1"/>
          <w:bCs w:val="1"/>
          <w:lang w:val="en-US"/>
        </w:rPr>
        <w:t xml:space="preserve"> </w:t>
      </w:r>
      <w:r w:rsidRPr="77C2D4A9" w:rsidR="0837AACD">
        <w:rPr>
          <w:rFonts w:ascii="Urbanist" w:hAnsi="Urbanist" w:eastAsia="Urbanist" w:cs="Urbanist"/>
          <w:b w:val="1"/>
          <w:bCs w:val="1"/>
          <w:lang w:val="en-US"/>
        </w:rPr>
        <w:t>—</w:t>
      </w:r>
      <w:r w:rsidRPr="77C2D4A9" w:rsidR="40793CF0">
        <w:rPr>
          <w:rFonts w:ascii="Urbanist" w:hAnsi="Urbanist" w:eastAsia="Urbanist" w:cs="Urbanist"/>
          <w:b w:val="1"/>
          <w:bCs w:val="1"/>
          <w:lang w:val="en-US"/>
        </w:rPr>
        <w:t xml:space="preserve"> Sign users in</w:t>
      </w:r>
    </w:p>
    <w:p w:rsidRPr="002F6759" w:rsidR="001737C3" w:rsidP="77C2D4A9" w:rsidRDefault="003F2448" w14:paraId="523044D6" w14:textId="7EFA5E7D" w14:noSpellErr="1">
      <w:pPr>
        <w:rPr>
          <w:rFonts w:ascii="Urbanist" w:hAnsi="Urbanist" w:eastAsia="Urbanist" w:cs="Urbanist"/>
          <w:b w:val="1"/>
          <w:bCs w:val="1"/>
        </w:rPr>
      </w:pPr>
      <w:r w:rsidRPr="77C2D4A9" w:rsidR="5EA095AC">
        <w:rPr>
          <w:rFonts w:ascii="Urbanist" w:hAnsi="Urbanist" w:eastAsia="Urbanist" w:cs="Urbanist"/>
        </w:rPr>
        <w:t>Used for single-sign-on purpose so that the user can use their Microsoft account to log into the AI Producer admin portal.</w:t>
      </w:r>
    </w:p>
    <w:p w:rsidRPr="002F6759" w:rsidR="00FE2C86" w:rsidP="77C2D4A9" w:rsidRDefault="00FE2C86" w14:paraId="2758C4E8" w14:textId="77777777">
      <w:pPr>
        <w:rPr>
          <w:rFonts w:ascii="Urbanist" w:hAnsi="Urbanist" w:eastAsia="Urbanist" w:cs="Urbanist"/>
        </w:rPr>
      </w:pPr>
    </w:p>
    <w:p w:rsidRPr="002F6759" w:rsidR="00FE2C86" w:rsidP="77C2D4A9" w:rsidRDefault="00FE2C86" w14:paraId="7D43E9B4" w14:textId="669E6E0F">
      <w:pPr>
        <w:pStyle w:val="Heading1"/>
        <w:rPr>
          <w:rFonts w:ascii="Urbanist" w:hAnsi="Urbanist" w:eastAsia="Urbanist" w:cs="Urbanist"/>
          <w:lang w:val="en-US"/>
        </w:rPr>
      </w:pPr>
      <w:bookmarkStart w:name="_Toc1566249245" w:id="1488963866"/>
      <w:r w:rsidRPr="77C2D4A9" w:rsidR="144D0786">
        <w:rPr>
          <w:rFonts w:ascii="Urbanist" w:hAnsi="Urbanist" w:eastAsia="Urbanist" w:cs="Urbanist"/>
          <w:lang w:val="en-US"/>
        </w:rPr>
        <w:t xml:space="preserve">Limit the </w:t>
      </w:r>
      <w:r w:rsidRPr="77C2D4A9" w:rsidR="4309DE1E">
        <w:rPr>
          <w:rFonts w:ascii="Urbanist" w:hAnsi="Urbanist" w:eastAsia="Urbanist" w:cs="Urbanist"/>
          <w:lang w:val="en-US"/>
        </w:rPr>
        <w:t>S</w:t>
      </w:r>
      <w:r w:rsidRPr="77C2D4A9" w:rsidR="144D0786">
        <w:rPr>
          <w:rFonts w:ascii="Urbanist" w:hAnsi="Urbanist" w:eastAsia="Urbanist" w:cs="Urbanist"/>
          <w:lang w:val="en-US"/>
        </w:rPr>
        <w:t xml:space="preserve">cope of the AI Producer </w:t>
      </w:r>
      <w:r w:rsidRPr="77C2D4A9" w:rsidR="2D3A056B">
        <w:rPr>
          <w:rFonts w:ascii="Urbanist" w:hAnsi="Urbanist" w:eastAsia="Urbanist" w:cs="Urbanist"/>
          <w:lang w:val="en-US"/>
        </w:rPr>
        <w:t>A</w:t>
      </w:r>
      <w:r w:rsidRPr="77C2D4A9" w:rsidR="144D0786">
        <w:rPr>
          <w:rFonts w:ascii="Urbanist" w:hAnsi="Urbanist" w:eastAsia="Urbanist" w:cs="Urbanist"/>
          <w:lang w:val="en-US"/>
        </w:rPr>
        <w:t>pp</w:t>
      </w:r>
      <w:bookmarkEnd w:id="1488963866"/>
    </w:p>
    <w:p w:rsidRPr="002F6759" w:rsidR="002356E8" w:rsidP="77C2D4A9" w:rsidRDefault="002356E8" w14:paraId="39A84D73" w14:textId="77777777">
      <w:pPr>
        <w:rPr>
          <w:rFonts w:ascii="Urbanist" w:hAnsi="Urbanist" w:eastAsia="Urbanist" w:cs="Urbanist"/>
        </w:rPr>
      </w:pPr>
      <w:r w:rsidRPr="77C2D4A9" w:rsidR="4267E1B1">
        <w:rPr>
          <w:rFonts w:ascii="Urbanist" w:hAnsi="Urbanist" w:eastAsia="Urbanist" w:cs="Urbanist"/>
        </w:rPr>
        <w:t>There are a couple of ways you can limit the scope of AI Producer, meaning who can access the application in Teams.</w:t>
      </w:r>
    </w:p>
    <w:p w:rsidRPr="002F6759" w:rsidR="002356E8" w:rsidP="77C2D4A9" w:rsidRDefault="002356E8" w14:paraId="627034A0" w14:textId="77777777">
      <w:pPr>
        <w:rPr>
          <w:rFonts w:ascii="Urbanist" w:hAnsi="Urbanist" w:eastAsia="Urbanist" w:cs="Urbanist"/>
        </w:rPr>
      </w:pPr>
      <w:r w:rsidRPr="77C2D4A9" w:rsidR="4267E1B1">
        <w:rPr>
          <w:rFonts w:ascii="Urbanist" w:hAnsi="Urbanist" w:eastAsia="Urbanist" w:cs="Urbanist"/>
          <w:i w:val="1"/>
          <w:iCs w:val="1"/>
        </w:rPr>
        <w:t>Teams profile configuration</w:t>
      </w:r>
      <w:r w:rsidRPr="77C2D4A9" w:rsidR="4267E1B1">
        <w:rPr>
          <w:rFonts w:ascii="Urbanist" w:hAnsi="Urbanist" w:eastAsia="Urbanist" w:cs="Urbanist"/>
        </w:rPr>
        <w:t xml:space="preserve">: It is possible in the Teams Admin </w:t>
      </w:r>
      <w:r w:rsidRPr="77C2D4A9" w:rsidR="4267E1B1">
        <w:rPr>
          <w:rFonts w:ascii="Urbanist" w:hAnsi="Urbanist" w:eastAsia="Urbanist" w:cs="Urbanist"/>
        </w:rPr>
        <w:t>Center</w:t>
      </w:r>
      <w:r w:rsidRPr="77C2D4A9" w:rsidR="4267E1B1">
        <w:rPr>
          <w:rFonts w:ascii="Urbanist" w:hAnsi="Urbanist" w:eastAsia="Urbanist" w:cs="Urbanist"/>
        </w:rPr>
        <w:t xml:space="preserve"> to setup profiles that </w:t>
      </w:r>
      <w:r w:rsidRPr="77C2D4A9" w:rsidR="4267E1B1">
        <w:rPr>
          <w:rFonts w:ascii="Urbanist" w:hAnsi="Urbanist" w:eastAsia="Urbanist" w:cs="Urbanist"/>
        </w:rPr>
        <w:t>determines</w:t>
      </w:r>
      <w:r w:rsidRPr="77C2D4A9" w:rsidR="4267E1B1">
        <w:rPr>
          <w:rFonts w:ascii="Urbanist" w:hAnsi="Urbanist" w:eastAsia="Urbanist" w:cs="Urbanist"/>
        </w:rPr>
        <w:t xml:space="preserve"> who can see and access which app. More information about app permission policies can be found here:</w:t>
      </w:r>
    </w:p>
    <w:p w:rsidRPr="002F6759" w:rsidR="002356E8" w:rsidP="77C2D4A9" w:rsidRDefault="002356E8" w14:paraId="059FBF9C" w14:textId="77777777">
      <w:pPr>
        <w:rPr>
          <w:rFonts w:ascii="Urbanist" w:hAnsi="Urbanist" w:eastAsia="Urbanist" w:cs="Urbanist"/>
        </w:rPr>
      </w:pPr>
      <w:hyperlink r:id="R3b0798de404a4c19">
        <w:r w:rsidRPr="77C2D4A9" w:rsidR="4267E1B1">
          <w:rPr>
            <w:rStyle w:val="Hyperlink"/>
            <w:rFonts w:ascii="Urbanist" w:hAnsi="Urbanist" w:eastAsia="Urbanist" w:cs="Urbanist"/>
          </w:rPr>
          <w:t>https://learn.microsoft.com/en-us/microsoftteams/teams-app-permission-policies</w:t>
        </w:r>
      </w:hyperlink>
    </w:p>
    <w:p w:rsidRPr="002F6759" w:rsidR="002356E8" w:rsidP="77C2D4A9" w:rsidRDefault="002356E8" w14:paraId="2F6489A8" w14:textId="759FC3EC">
      <w:pPr>
        <w:rPr>
          <w:rFonts w:ascii="Urbanist" w:hAnsi="Urbanist" w:eastAsia="Urbanist" w:cs="Urbanist"/>
        </w:rPr>
      </w:pPr>
      <w:r w:rsidRPr="77C2D4A9" w:rsidR="4267E1B1">
        <w:rPr>
          <w:rFonts w:ascii="Urbanist" w:hAnsi="Urbanist" w:eastAsia="Urbanist" w:cs="Urbanist"/>
          <w:i w:val="1"/>
          <w:iCs w:val="1"/>
        </w:rPr>
        <w:t>AI Producer licenses</w:t>
      </w:r>
      <w:r w:rsidRPr="77C2D4A9" w:rsidR="4267E1B1">
        <w:rPr>
          <w:rFonts w:ascii="Urbanist" w:hAnsi="Urbanist" w:eastAsia="Urbanist" w:cs="Urbanist"/>
        </w:rPr>
        <w:t>: Even if a user can see the app, they will not be able to add it to a</w:t>
      </w:r>
      <w:r w:rsidRPr="77C2D4A9" w:rsidR="3501C8BC">
        <w:rPr>
          <w:rFonts w:ascii="Urbanist" w:hAnsi="Urbanist" w:eastAsia="Urbanist" w:cs="Urbanist"/>
        </w:rPr>
        <w:t xml:space="preserve">n event or a </w:t>
      </w:r>
      <w:r w:rsidRPr="77C2D4A9" w:rsidR="4267E1B1">
        <w:rPr>
          <w:rFonts w:ascii="Urbanist" w:hAnsi="Urbanist" w:eastAsia="Urbanist" w:cs="Urbanist"/>
        </w:rPr>
        <w:t>meeting without having a license to AI Producer. In the AI Producer Admin portal, you can configure who should be assigned a license. Licenses can be assigned to individual users or group of users, such as an Azure Active Directory Group.</w:t>
      </w:r>
    </w:p>
    <w:p w:rsidRPr="002F6759" w:rsidR="002356E8" w:rsidP="77C2D4A9" w:rsidRDefault="7BBC3EFD" w14:paraId="4133AFFD" w14:textId="1D82A215">
      <w:pPr>
        <w:rPr>
          <w:rFonts w:ascii="Urbanist" w:hAnsi="Urbanist" w:eastAsia="Urbanist" w:cs="Urbanist"/>
        </w:rPr>
      </w:pPr>
      <w:r w:rsidRPr="77C2D4A9" w:rsidR="330A49F6">
        <w:rPr>
          <w:rFonts w:ascii="Urbanist" w:hAnsi="Urbanist" w:eastAsia="Urbanist" w:cs="Urbanist"/>
        </w:rPr>
        <w:t>Both</w:t>
      </w:r>
      <w:r w:rsidRPr="77C2D4A9" w:rsidR="0870D840">
        <w:rPr>
          <w:rFonts w:ascii="Urbanist" w:hAnsi="Urbanist" w:eastAsia="Urbanist" w:cs="Urbanist"/>
        </w:rPr>
        <w:t xml:space="preserve"> can be combined, </w:t>
      </w:r>
      <w:r w:rsidRPr="77C2D4A9" w:rsidR="4267E1B1">
        <w:rPr>
          <w:rFonts w:ascii="Urbanist" w:hAnsi="Urbanist" w:eastAsia="Urbanist" w:cs="Urbanist"/>
        </w:rPr>
        <w:t xml:space="preserve">for example by enabling the app via Teams profiles to an entire region or </w:t>
      </w:r>
      <w:r w:rsidRPr="77C2D4A9" w:rsidR="0D16AD3D">
        <w:rPr>
          <w:rFonts w:ascii="Urbanist" w:hAnsi="Urbanist" w:eastAsia="Urbanist" w:cs="Urbanist"/>
        </w:rPr>
        <w:t>department and</w:t>
      </w:r>
      <w:r w:rsidRPr="77C2D4A9" w:rsidR="4267E1B1">
        <w:rPr>
          <w:rFonts w:ascii="Urbanist" w:hAnsi="Urbanist" w:eastAsia="Urbanist" w:cs="Urbanist"/>
        </w:rPr>
        <w:t xml:space="preserve"> then restrict who can use the app using AI Producer licenses.</w:t>
      </w:r>
    </w:p>
    <w:p w:rsidR="005520D5" w:rsidP="77C2D4A9" w:rsidRDefault="005520D5" w14:paraId="0154B4A1" w14:textId="77777777">
      <w:pPr>
        <w:rPr>
          <w:rFonts w:ascii="Urbanist" w:hAnsi="Urbanist" w:eastAsia="Urbanist" w:cs="Urbanist"/>
        </w:rPr>
      </w:pPr>
    </w:p>
    <w:p w:rsidRPr="003B74F3" w:rsidR="008A3374" w:rsidP="77C2D4A9" w:rsidRDefault="004E447F" w14:paraId="10A3A251" w14:textId="77777777">
      <w:pPr>
        <w:pStyle w:val="Heading1"/>
        <w:rPr>
          <w:rFonts w:ascii="Urbanist" w:hAnsi="Urbanist" w:eastAsia="Urbanist" w:cs="Urbanist"/>
          <w:lang w:val="en-US"/>
        </w:rPr>
      </w:pPr>
      <w:bookmarkStart w:name="_Toc1108187792" w:id="1957117660"/>
      <w:r w:rsidRPr="77C2D4A9" w:rsidR="14B05A77">
        <w:rPr>
          <w:rFonts w:ascii="Urbanist" w:hAnsi="Urbanist" w:eastAsia="Urbanist" w:cs="Urbanist"/>
          <w:lang w:val="en-US"/>
        </w:rPr>
        <w:t>Configuring AI Producer in Environments Using Proxy</w:t>
      </w:r>
      <w:bookmarkEnd w:id="1957117660"/>
    </w:p>
    <w:p w:rsidRPr="004E447F" w:rsidR="004E447F" w:rsidP="77C2D4A9" w:rsidRDefault="004E447F" w14:paraId="263BF930" w14:textId="40CB6B3E">
      <w:pPr>
        <w:rPr>
          <w:rFonts w:ascii="Urbanist" w:hAnsi="Urbanist" w:eastAsia="Urbanist" w:cs="Urbanist"/>
          <w:lang w:val="en-US"/>
        </w:rPr>
      </w:pPr>
      <w:r w:rsidRPr="77C2D4A9" w:rsidR="14B05A77">
        <w:rPr>
          <w:rFonts w:ascii="Urbanist" w:hAnsi="Urbanist" w:eastAsia="Urbanist" w:cs="Urbanist"/>
          <w:lang w:val="en-US"/>
        </w:rPr>
        <w:t>To ensure </w:t>
      </w:r>
      <w:r w:rsidRPr="77C2D4A9" w:rsidR="1EA6BFC7">
        <w:rPr>
          <w:rFonts w:ascii="Urbanist" w:hAnsi="Urbanist" w:eastAsia="Urbanist" w:cs="Urbanist"/>
        </w:rPr>
        <w:t xml:space="preserve">that </w:t>
      </w:r>
      <w:r w:rsidRPr="77C2D4A9" w:rsidR="14B05A77">
        <w:rPr>
          <w:rFonts w:ascii="Urbanist" w:hAnsi="Urbanist" w:eastAsia="Urbanist" w:cs="Urbanist"/>
          <w:lang w:val="en-US"/>
        </w:rPr>
        <w:t>AI Producer works reliably and with low latency in environments where proxy is used, specific network configurations are required.</w:t>
      </w:r>
    </w:p>
    <w:p w:rsidRPr="004E447F" w:rsidR="004E447F" w:rsidP="77C2D4A9" w:rsidRDefault="004E447F" w14:paraId="65D36F57" w14:textId="77777777">
      <w:pPr>
        <w:rPr>
          <w:rFonts w:ascii="Urbanist" w:hAnsi="Urbanist" w:eastAsia="Urbanist" w:cs="Urbanist"/>
          <w:lang w:val="sv-SE"/>
        </w:rPr>
      </w:pPr>
      <w:r w:rsidRPr="77C2D4A9" w:rsidR="14B05A77">
        <w:rPr>
          <w:rFonts w:ascii="Urbanist" w:hAnsi="Urbanist" w:eastAsia="Urbanist" w:cs="Urbanist"/>
          <w:lang w:val="sv-SE"/>
        </w:rPr>
        <w:t>1. Whitelisting Required Domains</w:t>
      </w:r>
    </w:p>
    <w:p w:rsidRPr="004E447F" w:rsidR="004E447F" w:rsidP="77C2D4A9" w:rsidRDefault="004E447F" w14:paraId="7B6352B0" w14:textId="77777777">
      <w:pPr>
        <w:rPr>
          <w:rFonts w:ascii="Urbanist" w:hAnsi="Urbanist" w:eastAsia="Urbanist" w:cs="Urbanist"/>
          <w:lang w:val="sv-SE"/>
        </w:rPr>
      </w:pPr>
      <w:r w:rsidRPr="77C2D4A9" w:rsidR="14B05A77">
        <w:rPr>
          <w:rFonts w:ascii="Urbanist" w:hAnsi="Urbanist" w:eastAsia="Urbanist" w:cs="Urbanist"/>
          <w:lang w:val="sv-SE"/>
        </w:rPr>
        <w:t>The most critical step is to whitelist the domain </w:t>
      </w:r>
      <w:r w:rsidRPr="77C2D4A9" w:rsidR="14B05A77">
        <w:rPr>
          <w:rFonts w:ascii="Urbanist" w:hAnsi="Urbanist" w:eastAsia="Urbanist" w:cs="Urbanist"/>
          <w:b w:val="1"/>
          <w:bCs w:val="1"/>
          <w:i w:val="1"/>
          <w:iCs w:val="1"/>
          <w:lang w:val="sv-SE"/>
        </w:rPr>
        <w:t>*.aiproducer.com</w:t>
      </w:r>
      <w:r w:rsidRPr="77C2D4A9" w:rsidR="14B05A77">
        <w:rPr>
          <w:rFonts w:ascii="Urbanist" w:hAnsi="Urbanist" w:eastAsia="Urbanist" w:cs="Urbanist"/>
          <w:lang w:val="sv-SE"/>
        </w:rPr>
        <w:t> in the proxy. This ensures AI Producer services can communicate freely and are not blocked or delayed by proxy rules.</w:t>
      </w:r>
    </w:p>
    <w:p w:rsidRPr="004E447F" w:rsidR="004E447F" w:rsidP="77C2D4A9" w:rsidRDefault="004E447F" w14:paraId="34AC673D" w14:textId="77777777">
      <w:pPr>
        <w:rPr>
          <w:rFonts w:ascii="Urbanist" w:hAnsi="Urbanist" w:eastAsia="Urbanist" w:cs="Urbanist"/>
          <w:lang w:val="sv-SE"/>
        </w:rPr>
      </w:pPr>
      <w:r w:rsidRPr="77C2D4A9" w:rsidR="14B05A77">
        <w:rPr>
          <w:rFonts w:ascii="Urbanist" w:hAnsi="Urbanist" w:eastAsia="Urbanist" w:cs="Urbanist"/>
          <w:lang w:val="sv-SE"/>
        </w:rPr>
        <w:t>The exact configuration steps may vary depending on how the Proxy is implemented in your organization (e.g., centralized vs. regional proxy nodes). We cannot provide a one-size-fits-all guide since different Proxys have different ways to be set up. </w:t>
      </w:r>
    </w:p>
    <w:p w:rsidRPr="004E447F" w:rsidR="004E447F" w:rsidP="77C2D4A9" w:rsidRDefault="004E447F" w14:paraId="55015824" w14:textId="77777777">
      <w:pPr>
        <w:rPr>
          <w:rFonts w:ascii="Urbanist" w:hAnsi="Urbanist" w:eastAsia="Urbanist" w:cs="Urbanist"/>
          <w:lang w:val="sv-SE"/>
        </w:rPr>
      </w:pPr>
      <w:r w:rsidRPr="77C2D4A9" w:rsidR="14B05A77">
        <w:rPr>
          <w:rFonts w:ascii="Urbanist" w:hAnsi="Urbanist" w:eastAsia="Urbanist" w:cs="Urbanist"/>
          <w:lang w:val="sv-SE"/>
        </w:rPr>
        <w:t>2. Latency and Geographic Routing</w:t>
      </w:r>
    </w:p>
    <w:p w:rsidRPr="004E447F" w:rsidR="004E447F" w:rsidP="77C2D4A9" w:rsidRDefault="004E447F" w14:paraId="2F9F33C6" w14:textId="77777777">
      <w:pPr>
        <w:rPr>
          <w:rFonts w:ascii="Urbanist" w:hAnsi="Urbanist" w:eastAsia="Urbanist" w:cs="Urbanist"/>
          <w:lang w:val="sv-SE"/>
        </w:rPr>
      </w:pPr>
      <w:r w:rsidRPr="77C2D4A9" w:rsidR="14B05A77">
        <w:rPr>
          <w:rFonts w:ascii="Urbanist" w:hAnsi="Urbanist" w:eastAsia="Urbanist" w:cs="Urbanist"/>
          <w:lang w:val="sv-SE"/>
        </w:rPr>
        <w:t>The Proxy can be configured to route all traffic through specific proxy servers, sometimes centralized per continent or region. This can result in:</w:t>
      </w:r>
    </w:p>
    <w:p w:rsidRPr="004E447F" w:rsidR="004E447F" w:rsidP="77C2D4A9" w:rsidRDefault="004E447F" w14:paraId="0991EC7A" w14:textId="77777777">
      <w:pPr>
        <w:numPr>
          <w:ilvl w:val="0"/>
          <w:numId w:val="28"/>
        </w:numPr>
        <w:rPr>
          <w:rFonts w:ascii="Urbanist" w:hAnsi="Urbanist" w:eastAsia="Urbanist" w:cs="Urbanist"/>
          <w:lang w:val="sv-SE"/>
        </w:rPr>
      </w:pPr>
      <w:r w:rsidRPr="77C2D4A9" w:rsidR="14B05A77">
        <w:rPr>
          <w:rFonts w:ascii="Urbanist" w:hAnsi="Urbanist" w:eastAsia="Urbanist" w:cs="Urbanist"/>
          <w:lang w:val="sv-SE"/>
        </w:rPr>
        <w:t>Increased latency, especially when users are geographically distant from the proxy node.</w:t>
      </w:r>
    </w:p>
    <w:p w:rsidRPr="004E447F" w:rsidR="004E447F" w:rsidP="77C2D4A9" w:rsidRDefault="004E447F" w14:paraId="3E29CAFA" w14:textId="77777777">
      <w:pPr>
        <w:numPr>
          <w:ilvl w:val="0"/>
          <w:numId w:val="28"/>
        </w:numPr>
        <w:rPr>
          <w:rFonts w:ascii="Urbanist" w:hAnsi="Urbanist" w:eastAsia="Urbanist" w:cs="Urbanist"/>
          <w:lang w:val="sv-SE"/>
        </w:rPr>
      </w:pPr>
      <w:r w:rsidRPr="77C2D4A9" w:rsidR="14B05A77">
        <w:rPr>
          <w:rFonts w:ascii="Urbanist" w:hAnsi="Urbanist" w:eastAsia="Urbanist" w:cs="Urbanist"/>
          <w:lang w:val="sv-SE"/>
        </w:rPr>
        <w:t>Real-time features degradation, such as noticeable lag in the live view window within AI Producer.</w:t>
      </w:r>
    </w:p>
    <w:p w:rsidRPr="004E447F" w:rsidR="004E447F" w:rsidP="77C2D4A9" w:rsidRDefault="004E447F" w14:paraId="645CBDAC" w14:textId="77777777">
      <w:pPr>
        <w:rPr>
          <w:rFonts w:ascii="Urbanist" w:hAnsi="Urbanist" w:eastAsia="Urbanist" w:cs="Urbanist"/>
          <w:lang w:val="sv-SE"/>
        </w:rPr>
      </w:pPr>
      <w:r w:rsidRPr="77C2D4A9" w:rsidR="14B05A77">
        <w:rPr>
          <w:rFonts w:ascii="Urbanist" w:hAnsi="Urbanist" w:eastAsia="Urbanist" w:cs="Urbanist"/>
          <w:lang w:val="sv-SE"/>
        </w:rPr>
        <w:t xml:space="preserve">3. Best </w:t>
      </w:r>
      <w:r w:rsidRPr="77C2D4A9" w:rsidR="14B05A77">
        <w:rPr>
          <w:rFonts w:ascii="Urbanist" w:hAnsi="Urbanist" w:eastAsia="Urbanist" w:cs="Urbanist"/>
          <w:lang w:val="sv-SE"/>
        </w:rPr>
        <w:t>Practice</w:t>
      </w:r>
      <w:r w:rsidRPr="77C2D4A9" w:rsidR="14B05A77">
        <w:rPr>
          <w:rFonts w:ascii="Urbanist" w:hAnsi="Urbanist" w:eastAsia="Urbanist" w:cs="Urbanist"/>
          <w:lang w:val="sv-SE"/>
        </w:rPr>
        <w:t xml:space="preserve">: </w:t>
      </w:r>
      <w:r w:rsidRPr="77C2D4A9" w:rsidR="14B05A77">
        <w:rPr>
          <w:rFonts w:ascii="Urbanist" w:hAnsi="Urbanist" w:eastAsia="Urbanist" w:cs="Urbanist"/>
          <w:lang w:val="sv-SE"/>
        </w:rPr>
        <w:t>Follow</w:t>
      </w:r>
      <w:r w:rsidRPr="77C2D4A9" w:rsidR="14B05A77">
        <w:rPr>
          <w:rFonts w:ascii="Urbanist" w:hAnsi="Urbanist" w:eastAsia="Urbanist" w:cs="Urbanist"/>
          <w:lang w:val="sv-SE"/>
        </w:rPr>
        <w:t xml:space="preserve"> the Teams </w:t>
      </w:r>
      <w:r w:rsidRPr="77C2D4A9" w:rsidR="14B05A77">
        <w:rPr>
          <w:rFonts w:ascii="Urbanist" w:hAnsi="Urbanist" w:eastAsia="Urbanist" w:cs="Urbanist"/>
          <w:lang w:val="sv-SE"/>
        </w:rPr>
        <w:t>Model</w:t>
      </w:r>
    </w:p>
    <w:p w:rsidRPr="004E447F" w:rsidR="004E447F" w:rsidP="77C2D4A9" w:rsidRDefault="004E447F" w14:paraId="54E55C0E" w14:textId="77777777">
      <w:pPr>
        <w:rPr>
          <w:rFonts w:ascii="Urbanist" w:hAnsi="Urbanist" w:eastAsia="Urbanist" w:cs="Urbanist"/>
          <w:lang w:val="sv-SE"/>
        </w:rPr>
      </w:pPr>
      <w:r w:rsidRPr="77C2D4A9" w:rsidR="14B05A77">
        <w:rPr>
          <w:rFonts w:ascii="Urbanist" w:hAnsi="Urbanist" w:eastAsia="Urbanist" w:cs="Urbanist"/>
          <w:lang w:val="sv-SE"/>
        </w:rPr>
        <w:t xml:space="preserve">Enterprise </w:t>
      </w:r>
      <w:r w:rsidRPr="77C2D4A9" w:rsidR="14B05A77">
        <w:rPr>
          <w:rFonts w:ascii="Urbanist" w:hAnsi="Urbanist" w:eastAsia="Urbanist" w:cs="Urbanist"/>
          <w:lang w:val="sv-SE"/>
        </w:rPr>
        <w:t>apps</w:t>
      </w:r>
      <w:r w:rsidRPr="77C2D4A9" w:rsidR="14B05A77">
        <w:rPr>
          <w:rFonts w:ascii="Urbanist" w:hAnsi="Urbanist" w:eastAsia="Urbanist" w:cs="Urbanist"/>
          <w:lang w:val="sv-SE"/>
        </w:rPr>
        <w:t xml:space="preserve"> like Microsoft Teams and </w:t>
      </w:r>
      <w:r w:rsidRPr="77C2D4A9" w:rsidR="14B05A77">
        <w:rPr>
          <w:rFonts w:ascii="Urbanist" w:hAnsi="Urbanist" w:eastAsia="Urbanist" w:cs="Urbanist"/>
          <w:lang w:val="sv-SE"/>
        </w:rPr>
        <w:t>similar</w:t>
      </w:r>
      <w:r w:rsidRPr="77C2D4A9" w:rsidR="14B05A77">
        <w:rPr>
          <w:rFonts w:ascii="Urbanist" w:hAnsi="Urbanist" w:eastAsia="Urbanist" w:cs="Urbanist"/>
          <w:lang w:val="sv-SE"/>
        </w:rPr>
        <w:t xml:space="preserve"> services </w:t>
      </w:r>
      <w:r w:rsidRPr="77C2D4A9" w:rsidR="14B05A77">
        <w:rPr>
          <w:rFonts w:ascii="Urbanist" w:hAnsi="Urbanist" w:eastAsia="Urbanist" w:cs="Urbanist"/>
          <w:lang w:val="sv-SE"/>
        </w:rPr>
        <w:t>are</w:t>
      </w:r>
      <w:r w:rsidRPr="77C2D4A9" w:rsidR="14B05A77">
        <w:rPr>
          <w:rFonts w:ascii="Urbanist" w:hAnsi="Urbanist" w:eastAsia="Urbanist" w:cs="Urbanist"/>
          <w:lang w:val="sv-SE"/>
        </w:rPr>
        <w:t xml:space="preserve"> </w:t>
      </w:r>
      <w:r w:rsidRPr="77C2D4A9" w:rsidR="14B05A77">
        <w:rPr>
          <w:rFonts w:ascii="Urbanist" w:hAnsi="Urbanist" w:eastAsia="Urbanist" w:cs="Urbanist"/>
          <w:lang w:val="sv-SE"/>
        </w:rPr>
        <w:t>typically</w:t>
      </w:r>
      <w:r w:rsidRPr="77C2D4A9" w:rsidR="14B05A77">
        <w:rPr>
          <w:rFonts w:ascii="Urbanist" w:hAnsi="Urbanist" w:eastAsia="Urbanist" w:cs="Urbanist"/>
          <w:lang w:val="sv-SE"/>
        </w:rPr>
        <w:t> </w:t>
      </w:r>
      <w:r w:rsidRPr="77C2D4A9" w:rsidR="14B05A77">
        <w:rPr>
          <w:rFonts w:ascii="Urbanist" w:hAnsi="Urbanist" w:eastAsia="Urbanist" w:cs="Urbanist"/>
          <w:lang w:val="sv-SE"/>
        </w:rPr>
        <w:t>excluded</w:t>
      </w:r>
      <w:r w:rsidRPr="77C2D4A9" w:rsidR="14B05A77">
        <w:rPr>
          <w:rFonts w:ascii="Urbanist" w:hAnsi="Urbanist" w:eastAsia="Urbanist" w:cs="Urbanist"/>
          <w:lang w:val="sv-SE"/>
        </w:rPr>
        <w:t xml:space="preserve"> from </w:t>
      </w:r>
      <w:r w:rsidRPr="77C2D4A9" w:rsidR="14B05A77">
        <w:rPr>
          <w:rFonts w:ascii="Urbanist" w:hAnsi="Urbanist" w:eastAsia="Urbanist" w:cs="Urbanist"/>
          <w:lang w:val="sv-SE"/>
        </w:rPr>
        <w:t>proxy</w:t>
      </w:r>
      <w:r w:rsidRPr="77C2D4A9" w:rsidR="14B05A77">
        <w:rPr>
          <w:rFonts w:ascii="Urbanist" w:hAnsi="Urbanist" w:eastAsia="Urbanist" w:cs="Urbanist"/>
          <w:lang w:val="sv-SE"/>
        </w:rPr>
        <w:t xml:space="preserve"> </w:t>
      </w:r>
      <w:r w:rsidRPr="77C2D4A9" w:rsidR="14B05A77">
        <w:rPr>
          <w:rFonts w:ascii="Urbanist" w:hAnsi="Urbanist" w:eastAsia="Urbanist" w:cs="Urbanist"/>
          <w:lang w:val="sv-SE"/>
        </w:rPr>
        <w:t>routing</w:t>
      </w:r>
      <w:r w:rsidRPr="77C2D4A9" w:rsidR="14B05A77">
        <w:rPr>
          <w:rFonts w:ascii="Urbanist" w:hAnsi="Urbanist" w:eastAsia="Urbanist" w:cs="Urbanist"/>
          <w:lang w:val="sv-SE"/>
        </w:rPr>
        <w:t xml:space="preserve"> and </w:t>
      </w:r>
      <w:r w:rsidRPr="77C2D4A9" w:rsidR="14B05A77">
        <w:rPr>
          <w:rFonts w:ascii="Urbanist" w:hAnsi="Urbanist" w:eastAsia="Urbanist" w:cs="Urbanist"/>
          <w:lang w:val="sv-SE"/>
        </w:rPr>
        <w:t>allowed</w:t>
      </w:r>
      <w:r w:rsidRPr="77C2D4A9" w:rsidR="14B05A77">
        <w:rPr>
          <w:rFonts w:ascii="Urbanist" w:hAnsi="Urbanist" w:eastAsia="Urbanist" w:cs="Urbanist"/>
          <w:lang w:val="sv-SE"/>
        </w:rPr>
        <w:t xml:space="preserve"> to access the internet </w:t>
      </w:r>
      <w:r w:rsidRPr="77C2D4A9" w:rsidR="14B05A77">
        <w:rPr>
          <w:rFonts w:ascii="Urbanist" w:hAnsi="Urbanist" w:eastAsia="Urbanist" w:cs="Urbanist"/>
          <w:lang w:val="sv-SE"/>
        </w:rPr>
        <w:t>directly</w:t>
      </w:r>
      <w:r w:rsidRPr="77C2D4A9" w:rsidR="14B05A77">
        <w:rPr>
          <w:rFonts w:ascii="Urbanist" w:hAnsi="Urbanist" w:eastAsia="Urbanist" w:cs="Urbanist"/>
          <w:lang w:val="sv-SE"/>
        </w:rPr>
        <w:t xml:space="preserve">. </w:t>
      </w:r>
      <w:r w:rsidRPr="77C2D4A9" w:rsidR="14B05A77">
        <w:rPr>
          <w:rFonts w:ascii="Urbanist" w:hAnsi="Urbanist" w:eastAsia="Urbanist" w:cs="Urbanist"/>
          <w:lang w:val="sv-SE"/>
        </w:rPr>
        <w:t>This</w:t>
      </w:r>
      <w:r w:rsidRPr="77C2D4A9" w:rsidR="14B05A77">
        <w:rPr>
          <w:rFonts w:ascii="Urbanist" w:hAnsi="Urbanist" w:eastAsia="Urbanist" w:cs="Urbanist"/>
          <w:lang w:val="sv-SE"/>
        </w:rPr>
        <w:t xml:space="preserve"> is </w:t>
      </w:r>
      <w:r w:rsidRPr="77C2D4A9" w:rsidR="14B05A77">
        <w:rPr>
          <w:rFonts w:ascii="Urbanist" w:hAnsi="Urbanist" w:eastAsia="Urbanist" w:cs="Urbanist"/>
          <w:lang w:val="sv-SE"/>
        </w:rPr>
        <w:t>done</w:t>
      </w:r>
      <w:r w:rsidRPr="77C2D4A9" w:rsidR="14B05A77">
        <w:rPr>
          <w:rFonts w:ascii="Urbanist" w:hAnsi="Urbanist" w:eastAsia="Urbanist" w:cs="Urbanist"/>
          <w:lang w:val="sv-SE"/>
        </w:rPr>
        <w:t xml:space="preserve"> to </w:t>
      </w:r>
      <w:r w:rsidRPr="77C2D4A9" w:rsidR="14B05A77">
        <w:rPr>
          <w:rFonts w:ascii="Urbanist" w:hAnsi="Urbanist" w:eastAsia="Urbanist" w:cs="Urbanist"/>
          <w:lang w:val="sv-SE"/>
        </w:rPr>
        <w:t>guarantee</w:t>
      </w:r>
      <w:r w:rsidRPr="77C2D4A9" w:rsidR="14B05A77">
        <w:rPr>
          <w:rFonts w:ascii="Urbanist" w:hAnsi="Urbanist" w:eastAsia="Urbanist" w:cs="Urbanist"/>
          <w:lang w:val="sv-SE"/>
        </w:rPr>
        <w:t xml:space="preserve"> real-</w:t>
      </w:r>
      <w:r w:rsidRPr="77C2D4A9" w:rsidR="14B05A77">
        <w:rPr>
          <w:rFonts w:ascii="Urbanist" w:hAnsi="Urbanist" w:eastAsia="Urbanist" w:cs="Urbanist"/>
          <w:lang w:val="sv-SE"/>
        </w:rPr>
        <w:t>time</w:t>
      </w:r>
      <w:r w:rsidRPr="77C2D4A9" w:rsidR="14B05A77">
        <w:rPr>
          <w:rFonts w:ascii="Urbanist" w:hAnsi="Urbanist" w:eastAsia="Urbanist" w:cs="Urbanist"/>
          <w:lang w:val="sv-SE"/>
        </w:rPr>
        <w:t xml:space="preserve"> </w:t>
      </w:r>
      <w:r w:rsidRPr="77C2D4A9" w:rsidR="14B05A77">
        <w:rPr>
          <w:rFonts w:ascii="Urbanist" w:hAnsi="Urbanist" w:eastAsia="Urbanist" w:cs="Urbanist"/>
          <w:lang w:val="sv-SE"/>
        </w:rPr>
        <w:t>performance</w:t>
      </w:r>
      <w:r w:rsidRPr="77C2D4A9" w:rsidR="14B05A77">
        <w:rPr>
          <w:rFonts w:ascii="Urbanist" w:hAnsi="Urbanist" w:eastAsia="Urbanist" w:cs="Urbanist"/>
          <w:lang w:val="sv-SE"/>
        </w:rPr>
        <w:t xml:space="preserve"> and </w:t>
      </w:r>
      <w:r w:rsidRPr="77C2D4A9" w:rsidR="14B05A77">
        <w:rPr>
          <w:rFonts w:ascii="Urbanist" w:hAnsi="Urbanist" w:eastAsia="Urbanist" w:cs="Urbanist"/>
          <w:lang w:val="sv-SE"/>
        </w:rPr>
        <w:t>reduce</w:t>
      </w:r>
      <w:r w:rsidRPr="77C2D4A9" w:rsidR="14B05A77">
        <w:rPr>
          <w:rFonts w:ascii="Urbanist" w:hAnsi="Urbanist" w:eastAsia="Urbanist" w:cs="Urbanist"/>
          <w:lang w:val="sv-SE"/>
        </w:rPr>
        <w:t xml:space="preserve"> </w:t>
      </w:r>
      <w:r w:rsidRPr="77C2D4A9" w:rsidR="14B05A77">
        <w:rPr>
          <w:rFonts w:ascii="Urbanist" w:hAnsi="Urbanist" w:eastAsia="Urbanist" w:cs="Urbanist"/>
          <w:lang w:val="sv-SE"/>
        </w:rPr>
        <w:t>latency</w:t>
      </w:r>
      <w:r w:rsidRPr="77C2D4A9" w:rsidR="14B05A77">
        <w:rPr>
          <w:rFonts w:ascii="Urbanist" w:hAnsi="Urbanist" w:eastAsia="Urbanist" w:cs="Urbanist"/>
          <w:lang w:val="sv-SE"/>
        </w:rPr>
        <w:t>.</w:t>
      </w:r>
    </w:p>
    <w:p w:rsidRPr="004E447F" w:rsidR="004E447F" w:rsidP="77C2D4A9" w:rsidRDefault="004E447F" w14:paraId="7E09667D" w14:textId="77777777">
      <w:pPr>
        <w:rPr>
          <w:rFonts w:ascii="Urbanist" w:hAnsi="Urbanist" w:eastAsia="Urbanist" w:cs="Urbanist"/>
          <w:lang w:val="sv-SE"/>
        </w:rPr>
      </w:pPr>
      <w:r w:rsidRPr="77C2D4A9" w:rsidR="14B05A77">
        <w:rPr>
          <w:rFonts w:ascii="Urbanist" w:hAnsi="Urbanist" w:eastAsia="Urbanist" w:cs="Urbanist"/>
          <w:lang w:val="sv-SE"/>
        </w:rPr>
        <w:t>Recommendation</w:t>
      </w:r>
      <w:r w:rsidRPr="77C2D4A9" w:rsidR="14B05A77">
        <w:rPr>
          <w:rFonts w:ascii="Urbanist" w:hAnsi="Urbanist" w:eastAsia="Urbanist" w:cs="Urbanist"/>
          <w:lang w:val="sv-SE"/>
        </w:rPr>
        <w:t>: </w:t>
      </w:r>
      <w:r w:rsidRPr="77C2D4A9" w:rsidR="14B05A77">
        <w:rPr>
          <w:rFonts w:ascii="Urbanist" w:hAnsi="Urbanist" w:eastAsia="Urbanist" w:cs="Urbanist"/>
          <w:lang w:val="sv-SE"/>
        </w:rPr>
        <w:t>Apply</w:t>
      </w:r>
      <w:r w:rsidRPr="77C2D4A9" w:rsidR="14B05A77">
        <w:rPr>
          <w:rFonts w:ascii="Urbanist" w:hAnsi="Urbanist" w:eastAsia="Urbanist" w:cs="Urbanist"/>
          <w:lang w:val="sv-SE"/>
        </w:rPr>
        <w:t xml:space="preserve"> the same bypass or </w:t>
      </w:r>
      <w:r w:rsidRPr="77C2D4A9" w:rsidR="14B05A77">
        <w:rPr>
          <w:rFonts w:ascii="Urbanist" w:hAnsi="Urbanist" w:eastAsia="Urbanist" w:cs="Urbanist"/>
          <w:lang w:val="sv-SE"/>
        </w:rPr>
        <w:t>exception</w:t>
      </w:r>
      <w:r w:rsidRPr="77C2D4A9" w:rsidR="14B05A77">
        <w:rPr>
          <w:rFonts w:ascii="Urbanist" w:hAnsi="Urbanist" w:eastAsia="Urbanist" w:cs="Urbanist"/>
          <w:lang w:val="sv-SE"/>
        </w:rPr>
        <w:t xml:space="preserve"> </w:t>
      </w:r>
      <w:r w:rsidRPr="77C2D4A9" w:rsidR="14B05A77">
        <w:rPr>
          <w:rFonts w:ascii="Urbanist" w:hAnsi="Urbanist" w:eastAsia="Urbanist" w:cs="Urbanist"/>
          <w:lang w:val="sv-SE"/>
        </w:rPr>
        <w:t>rule</w:t>
      </w:r>
      <w:r w:rsidRPr="77C2D4A9" w:rsidR="14B05A77">
        <w:rPr>
          <w:rFonts w:ascii="Urbanist" w:hAnsi="Urbanist" w:eastAsia="Urbanist" w:cs="Urbanist"/>
          <w:lang w:val="sv-SE"/>
        </w:rPr>
        <w:t xml:space="preserve"> for *.aiproducer.com as </w:t>
      </w:r>
      <w:r w:rsidRPr="77C2D4A9" w:rsidR="14B05A77">
        <w:rPr>
          <w:rFonts w:ascii="Urbanist" w:hAnsi="Urbanist" w:eastAsia="Urbanist" w:cs="Urbanist"/>
          <w:lang w:val="sv-SE"/>
        </w:rPr>
        <w:t>you</w:t>
      </w:r>
      <w:r w:rsidRPr="77C2D4A9" w:rsidR="14B05A77">
        <w:rPr>
          <w:rFonts w:ascii="Urbanist" w:hAnsi="Urbanist" w:eastAsia="Urbanist" w:cs="Urbanist"/>
          <w:lang w:val="sv-SE"/>
        </w:rPr>
        <w:t xml:space="preserve"> </w:t>
      </w:r>
      <w:r w:rsidRPr="77C2D4A9" w:rsidR="14B05A77">
        <w:rPr>
          <w:rFonts w:ascii="Urbanist" w:hAnsi="Urbanist" w:eastAsia="Urbanist" w:cs="Urbanist"/>
          <w:lang w:val="sv-SE"/>
        </w:rPr>
        <w:t>would</w:t>
      </w:r>
      <w:r w:rsidRPr="77C2D4A9" w:rsidR="14B05A77">
        <w:rPr>
          <w:rFonts w:ascii="Urbanist" w:hAnsi="Urbanist" w:eastAsia="Urbanist" w:cs="Urbanist"/>
          <w:lang w:val="sv-SE"/>
        </w:rPr>
        <w:t xml:space="preserve"> for Teams.</w:t>
      </w:r>
    </w:p>
    <w:p w:rsidRPr="004E447F" w:rsidR="000D4ADE" w:rsidP="77C2D4A9" w:rsidRDefault="000D4ADE" w14:paraId="3A9F1D09" w14:textId="77777777">
      <w:pPr>
        <w:rPr>
          <w:rFonts w:ascii="Urbanist" w:hAnsi="Urbanist" w:eastAsia="Urbanist" w:cs="Urbanist"/>
          <w:lang w:val="en-US"/>
        </w:rPr>
      </w:pPr>
    </w:p>
    <w:p w:rsidRPr="002F6759" w:rsidR="6AC19851" w:rsidP="77C2D4A9" w:rsidRDefault="231CB11A" w14:paraId="068C39DD" w14:textId="0CF8014C">
      <w:pPr>
        <w:pStyle w:val="Heading1"/>
        <w:rPr>
          <w:rFonts w:ascii="Urbanist" w:hAnsi="Urbanist" w:eastAsia="Urbanist" w:cs="Urbanist"/>
          <w:lang w:val="en-US"/>
        </w:rPr>
      </w:pPr>
      <w:bookmarkStart w:name="_Toc301399631" w:id="1996948260"/>
      <w:r w:rsidRPr="77C2D4A9" w:rsidR="031D19F1">
        <w:rPr>
          <w:rFonts w:ascii="Urbanist" w:hAnsi="Urbanist" w:eastAsia="Urbanist" w:cs="Urbanist"/>
          <w:lang w:val="en-US"/>
        </w:rPr>
        <w:t>Data Sovereignty</w:t>
      </w:r>
      <w:bookmarkEnd w:id="1996948260"/>
    </w:p>
    <w:p w:rsidRPr="002F6759" w:rsidR="7071DCD7" w:rsidP="77C2D4A9" w:rsidRDefault="6D2D661B" w14:paraId="0E8B9657" w14:textId="542B6BB2">
      <w:pPr>
        <w:rPr>
          <w:rFonts w:ascii="Urbanist" w:hAnsi="Urbanist" w:eastAsia="Urbanist" w:cs="Urbanist"/>
          <w:lang w:val="en-US"/>
        </w:rPr>
      </w:pPr>
      <w:r w:rsidRPr="77C2D4A9" w:rsidR="21E4295A">
        <w:rPr>
          <w:rFonts w:ascii="Urbanist" w:hAnsi="Urbanist" w:eastAsia="Urbanist" w:cs="Urbanist"/>
          <w:lang w:val="en-US"/>
        </w:rPr>
        <w:t xml:space="preserve">All data </w:t>
      </w:r>
      <w:r w:rsidRPr="77C2D4A9" w:rsidR="6F561B78">
        <w:rPr>
          <w:rFonts w:ascii="Urbanist" w:hAnsi="Urbanist" w:eastAsia="Urbanist" w:cs="Urbanist"/>
          <w:lang w:val="en-US"/>
        </w:rPr>
        <w:t>reside</w:t>
      </w:r>
      <w:r w:rsidRPr="77C2D4A9" w:rsidR="0D05B7CB">
        <w:rPr>
          <w:rFonts w:ascii="Urbanist" w:hAnsi="Urbanist" w:eastAsia="Urbanist" w:cs="Urbanist"/>
          <w:lang w:val="en-US"/>
        </w:rPr>
        <w:t>s</w:t>
      </w:r>
      <w:r w:rsidRPr="77C2D4A9" w:rsidR="21E4295A">
        <w:rPr>
          <w:rFonts w:ascii="Urbanist" w:hAnsi="Urbanist" w:eastAsia="Urbanist" w:cs="Urbanist"/>
          <w:lang w:val="en-US"/>
        </w:rPr>
        <w:t xml:space="preserve"> within </w:t>
      </w:r>
      <w:r w:rsidRPr="77C2D4A9" w:rsidR="081BC03D">
        <w:rPr>
          <w:rFonts w:ascii="Urbanist" w:hAnsi="Urbanist" w:eastAsia="Urbanist" w:cs="Urbanist"/>
          <w:lang w:val="en-US"/>
        </w:rPr>
        <w:t xml:space="preserve">the </w:t>
      </w:r>
      <w:r w:rsidRPr="77C2D4A9" w:rsidR="4947F3BB">
        <w:rPr>
          <w:rFonts w:ascii="Urbanist" w:hAnsi="Urbanist" w:eastAsia="Urbanist" w:cs="Urbanist"/>
          <w:lang w:val="en-US"/>
        </w:rPr>
        <w:t>EU (European Union)</w:t>
      </w:r>
      <w:r w:rsidRPr="77C2D4A9" w:rsidR="21E4295A">
        <w:rPr>
          <w:rFonts w:ascii="Urbanist" w:hAnsi="Urbanist" w:eastAsia="Urbanist" w:cs="Urbanist"/>
          <w:lang w:val="en-US"/>
        </w:rPr>
        <w:t xml:space="preserve"> </w:t>
      </w:r>
      <w:r w:rsidRPr="77C2D4A9" w:rsidR="27AA9A08">
        <w:rPr>
          <w:rFonts w:ascii="Urbanist" w:hAnsi="Urbanist" w:eastAsia="Urbanist" w:cs="Urbanist"/>
          <w:lang w:val="en-US"/>
        </w:rPr>
        <w:t xml:space="preserve">in </w:t>
      </w:r>
      <w:r w:rsidRPr="77C2D4A9" w:rsidR="21E4295A">
        <w:rPr>
          <w:rFonts w:ascii="Urbanist" w:hAnsi="Urbanist" w:eastAsia="Urbanist" w:cs="Urbanist"/>
          <w:lang w:val="en-US"/>
        </w:rPr>
        <w:t>data</w:t>
      </w:r>
      <w:r w:rsidRPr="77C2D4A9" w:rsidR="2E407EF4">
        <w:rPr>
          <w:rFonts w:ascii="Urbanist" w:hAnsi="Urbanist" w:eastAsia="Urbanist" w:cs="Urbanist"/>
          <w:lang w:val="en-US"/>
        </w:rPr>
        <w:t xml:space="preserve"> </w:t>
      </w:r>
      <w:r w:rsidRPr="77C2D4A9" w:rsidR="21E4295A">
        <w:rPr>
          <w:rFonts w:ascii="Urbanist" w:hAnsi="Urbanist" w:eastAsia="Urbanist" w:cs="Urbanist"/>
          <w:lang w:val="en-US"/>
        </w:rPr>
        <w:t xml:space="preserve">centers </w:t>
      </w:r>
      <w:r w:rsidRPr="77C2D4A9" w:rsidR="5182C840">
        <w:rPr>
          <w:rFonts w:ascii="Urbanist" w:hAnsi="Urbanist" w:eastAsia="Urbanist" w:cs="Urbanist"/>
          <w:lang w:val="en-US"/>
        </w:rPr>
        <w:t>manag</w:t>
      </w:r>
      <w:r w:rsidRPr="77C2D4A9" w:rsidR="21E4295A">
        <w:rPr>
          <w:rFonts w:ascii="Urbanist" w:hAnsi="Urbanist" w:eastAsia="Urbanist" w:cs="Urbanist"/>
          <w:lang w:val="en-US"/>
        </w:rPr>
        <w:t>ed by Microsoft.</w:t>
      </w:r>
    </w:p>
    <w:p w:rsidRPr="002F6759" w:rsidR="299921A9" w:rsidP="77C2D4A9" w:rsidRDefault="299921A9" w14:paraId="5E4CC386" w14:textId="2B2E2852">
      <w:pPr>
        <w:rPr>
          <w:rFonts w:ascii="Urbanist" w:hAnsi="Urbanist" w:eastAsia="Urbanist" w:cs="Urbanist"/>
          <w:lang w:val="en-US"/>
        </w:rPr>
      </w:pPr>
    </w:p>
    <w:p w:rsidRPr="002F6759" w:rsidR="08ABFD68" w:rsidP="77C2D4A9" w:rsidRDefault="50133927" w14:paraId="50B9A1B7" w14:textId="0C7C1B65">
      <w:pPr>
        <w:pStyle w:val="Heading1"/>
        <w:rPr>
          <w:rFonts w:ascii="Urbanist" w:hAnsi="Urbanist" w:eastAsia="Urbanist" w:cs="Urbanist"/>
          <w:lang w:val="en-US"/>
        </w:rPr>
      </w:pPr>
      <w:bookmarkStart w:name="_Toc311492073" w:id="564081032"/>
      <w:r w:rsidRPr="77C2D4A9" w:rsidR="1968562F">
        <w:rPr>
          <w:rFonts w:ascii="Urbanist" w:hAnsi="Urbanist" w:eastAsia="Urbanist" w:cs="Urbanist"/>
          <w:lang w:val="en-US"/>
        </w:rPr>
        <w:t>Data Security</w:t>
      </w:r>
      <w:bookmarkEnd w:id="564081032"/>
    </w:p>
    <w:p w:rsidRPr="002F6759" w:rsidR="06CAC33D" w:rsidP="77C2D4A9" w:rsidRDefault="54D92B1E" w14:paraId="0B6744C0" w14:textId="18A3B8EB">
      <w:pPr>
        <w:rPr>
          <w:rFonts w:ascii="Urbanist" w:hAnsi="Urbanist" w:eastAsia="Urbanist" w:cs="Urbanist"/>
          <w:lang w:val="en-US"/>
        </w:rPr>
      </w:pPr>
      <w:r w:rsidRPr="77C2D4A9" w:rsidR="7CB1AC6A">
        <w:rPr>
          <w:rFonts w:ascii="Urbanist" w:hAnsi="Urbanist" w:eastAsia="Urbanist" w:cs="Urbanist"/>
          <w:lang w:val="en-US"/>
        </w:rPr>
        <w:t>LiveArena</w:t>
      </w:r>
      <w:r w:rsidRPr="77C2D4A9" w:rsidR="7CB1AC6A">
        <w:rPr>
          <w:rFonts w:ascii="Urbanist" w:hAnsi="Urbanist" w:eastAsia="Urbanist" w:cs="Urbanist"/>
          <w:lang w:val="en-US"/>
        </w:rPr>
        <w:t xml:space="preserve"> encrypts </w:t>
      </w:r>
      <w:r w:rsidRPr="77C2D4A9" w:rsidR="6BEF4F14">
        <w:rPr>
          <w:rFonts w:ascii="Urbanist" w:hAnsi="Urbanist" w:eastAsia="Urbanist" w:cs="Urbanist"/>
          <w:lang w:val="en-US"/>
        </w:rPr>
        <w:t xml:space="preserve">all data </w:t>
      </w:r>
      <w:r w:rsidRPr="77C2D4A9" w:rsidR="455A99DD">
        <w:rPr>
          <w:rFonts w:ascii="Urbanist" w:hAnsi="Urbanist" w:eastAsia="Urbanist" w:cs="Urbanist"/>
          <w:lang w:val="en-US"/>
        </w:rPr>
        <w:t>that is stored in the service</w:t>
      </w:r>
      <w:r w:rsidRPr="77C2D4A9" w:rsidR="6B390174">
        <w:rPr>
          <w:rFonts w:ascii="Urbanist" w:hAnsi="Urbanist" w:eastAsia="Urbanist" w:cs="Urbanist"/>
          <w:lang w:val="en-US"/>
        </w:rPr>
        <w:t xml:space="preserve"> according to </w:t>
      </w:r>
      <w:hyperlink r:id="R61fbe793ac984ffb">
        <w:r w:rsidRPr="77C2D4A9" w:rsidR="3F89E0B2">
          <w:rPr>
            <w:rStyle w:val="Hyperlink"/>
            <w:rFonts w:ascii="Urbanist" w:hAnsi="Urbanist" w:eastAsia="Urbanist" w:cs="Urbanist"/>
            <w:lang w:val="en-US"/>
          </w:rPr>
          <w:t>NIST (National Institute of Standards and Technology)</w:t>
        </w:r>
        <w:r w:rsidRPr="77C2D4A9" w:rsidR="6B390174">
          <w:rPr>
            <w:rStyle w:val="Hyperlink"/>
            <w:rFonts w:ascii="Urbanist" w:hAnsi="Urbanist" w:eastAsia="Urbanist" w:cs="Urbanist"/>
            <w:lang w:val="en-US"/>
          </w:rPr>
          <w:t xml:space="preserve"> recommendations</w:t>
        </w:r>
      </w:hyperlink>
      <w:r w:rsidRPr="77C2D4A9" w:rsidR="5756E629">
        <w:rPr>
          <w:rFonts w:ascii="Urbanist" w:hAnsi="Urbanist" w:eastAsia="Urbanist" w:cs="Urbanist"/>
          <w:lang w:val="en-US"/>
        </w:rPr>
        <w:t xml:space="preserve"> which meets EDBP</w:t>
      </w:r>
      <w:r w:rsidRPr="77C2D4A9" w:rsidR="2EF211F0">
        <w:rPr>
          <w:rFonts w:ascii="Urbanist" w:hAnsi="Urbanist" w:eastAsia="Urbanist" w:cs="Urbanist"/>
          <w:lang w:val="en-US"/>
        </w:rPr>
        <w:t>’s</w:t>
      </w:r>
      <w:r w:rsidRPr="77C2D4A9" w:rsidR="5756E629">
        <w:rPr>
          <w:rFonts w:ascii="Urbanist" w:hAnsi="Urbanist" w:eastAsia="Urbanist" w:cs="Urbanist"/>
          <w:lang w:val="en-US"/>
        </w:rPr>
        <w:t xml:space="preserve"> </w:t>
      </w:r>
      <w:r w:rsidRPr="77C2D4A9" w:rsidR="18645B2D">
        <w:rPr>
          <w:rFonts w:ascii="Urbanist" w:hAnsi="Urbanist" w:eastAsia="Urbanist" w:cs="Urbanist"/>
          <w:lang w:val="en-US"/>
        </w:rPr>
        <w:t xml:space="preserve">encryption </w:t>
      </w:r>
      <w:r w:rsidRPr="77C2D4A9" w:rsidR="5756E629">
        <w:rPr>
          <w:rFonts w:ascii="Urbanist" w:hAnsi="Urbanist" w:eastAsia="Urbanist" w:cs="Urbanist"/>
          <w:lang w:val="en-US"/>
        </w:rPr>
        <w:t>recommendations</w:t>
      </w:r>
      <w:r w:rsidRPr="77C2D4A9" w:rsidR="6A106365">
        <w:rPr>
          <w:rFonts w:ascii="Urbanist" w:hAnsi="Urbanist" w:eastAsia="Urbanist" w:cs="Urbanist"/>
          <w:lang w:val="en-US"/>
        </w:rPr>
        <w:t xml:space="preserve"> for </w:t>
      </w:r>
      <w:r w:rsidRPr="77C2D4A9" w:rsidR="7263C3F6">
        <w:rPr>
          <w:rFonts w:ascii="Urbanist" w:hAnsi="Urbanist" w:eastAsia="Urbanist" w:cs="Urbanist"/>
          <w:lang w:val="en-US"/>
        </w:rPr>
        <w:t xml:space="preserve">data </w:t>
      </w:r>
      <w:r w:rsidRPr="77C2D4A9" w:rsidR="6A106365">
        <w:rPr>
          <w:rFonts w:ascii="Urbanist" w:hAnsi="Urbanist" w:eastAsia="Urbanist" w:cs="Urbanist"/>
          <w:lang w:val="en-US"/>
        </w:rPr>
        <w:t>at rest</w:t>
      </w:r>
      <w:r w:rsidRPr="77C2D4A9" w:rsidR="7CB1AC6A">
        <w:rPr>
          <w:rFonts w:ascii="Urbanist" w:hAnsi="Urbanist" w:eastAsia="Urbanist" w:cs="Urbanist"/>
          <w:lang w:val="en-US"/>
        </w:rPr>
        <w:t xml:space="preserve">. The encryption is performed using </w:t>
      </w:r>
      <w:hyperlink r:id="Rb37da9e5e2904a23">
        <w:r w:rsidRPr="77C2D4A9" w:rsidR="7CB1AC6A">
          <w:rPr>
            <w:rStyle w:val="Hyperlink"/>
            <w:rFonts w:ascii="Urbanist" w:hAnsi="Urbanist" w:eastAsia="Urbanist" w:cs="Urbanist"/>
            <w:lang w:val="en-US"/>
          </w:rPr>
          <w:t xml:space="preserve">symmetric encryption 256-bit AES with </w:t>
        </w:r>
        <w:r w:rsidRPr="77C2D4A9" w:rsidR="02BDE089">
          <w:rPr>
            <w:rStyle w:val="Hyperlink"/>
            <w:rFonts w:ascii="Urbanist" w:hAnsi="Urbanist" w:eastAsia="Urbanist" w:cs="Urbanist"/>
            <w:lang w:val="en-US"/>
          </w:rPr>
          <w:t>Microsoft platform managed key</w:t>
        </w:r>
      </w:hyperlink>
      <w:r w:rsidRPr="77C2D4A9" w:rsidR="7CB1AC6A">
        <w:rPr>
          <w:rFonts w:ascii="Urbanist" w:hAnsi="Urbanist" w:eastAsia="Urbanist" w:cs="Urbanist"/>
          <w:lang w:val="en-US"/>
        </w:rPr>
        <w:t>.</w:t>
      </w:r>
    </w:p>
    <w:p w:rsidRPr="002F6759" w:rsidR="1F031DBA" w:rsidP="77C2D4A9" w:rsidRDefault="1F031DBA" w14:paraId="6BAFD401" w14:textId="4A896872">
      <w:pPr>
        <w:rPr>
          <w:rFonts w:ascii="Urbanist" w:hAnsi="Urbanist" w:eastAsia="Urbanist" w:cs="Urbanist"/>
          <w:lang w:val="en-US"/>
        </w:rPr>
      </w:pPr>
      <w:r w:rsidRPr="77C2D4A9" w:rsidR="6BBEAFBB">
        <w:rPr>
          <w:rFonts w:ascii="Urbanist" w:hAnsi="Urbanist" w:eastAsia="Urbanist" w:cs="Urbanist"/>
          <w:lang w:val="en-US"/>
        </w:rPr>
        <w:t>Data is only a</w:t>
      </w:r>
      <w:r w:rsidRPr="77C2D4A9" w:rsidR="624E7C4C">
        <w:rPr>
          <w:rFonts w:ascii="Urbanist" w:hAnsi="Urbanist" w:eastAsia="Urbanist" w:cs="Urbanist"/>
          <w:lang w:val="en-US"/>
        </w:rPr>
        <w:t>c</w:t>
      </w:r>
      <w:r w:rsidRPr="77C2D4A9" w:rsidR="6BBEAFBB">
        <w:rPr>
          <w:rFonts w:ascii="Urbanist" w:hAnsi="Urbanist" w:eastAsia="Urbanist" w:cs="Urbanist"/>
          <w:lang w:val="en-US"/>
        </w:rPr>
        <w:t xml:space="preserve">cessible over </w:t>
      </w:r>
      <w:r w:rsidRPr="77C2D4A9" w:rsidR="004B6D1E">
        <w:rPr>
          <w:rFonts w:ascii="Urbanist" w:hAnsi="Urbanist" w:eastAsia="Urbanist" w:cs="Urbanist"/>
          <w:lang w:val="en-US"/>
        </w:rPr>
        <w:t>encrypted</w:t>
      </w:r>
      <w:r w:rsidRPr="77C2D4A9" w:rsidR="21172A8F">
        <w:rPr>
          <w:rFonts w:ascii="Urbanist" w:hAnsi="Urbanist" w:eastAsia="Urbanist" w:cs="Urbanist"/>
          <w:lang w:val="en-US"/>
        </w:rPr>
        <w:t xml:space="preserve"> channels</w:t>
      </w:r>
      <w:r w:rsidRPr="77C2D4A9" w:rsidR="153F00E6">
        <w:rPr>
          <w:rFonts w:ascii="Urbanist" w:hAnsi="Urbanist" w:eastAsia="Urbanist" w:cs="Urbanist"/>
          <w:lang w:val="en-US"/>
        </w:rPr>
        <w:t xml:space="preserve"> </w:t>
      </w:r>
      <w:r w:rsidRPr="77C2D4A9" w:rsidR="6BBEAFBB">
        <w:rPr>
          <w:rFonts w:ascii="Urbanist" w:hAnsi="Urbanist" w:eastAsia="Urbanist" w:cs="Urbanist"/>
          <w:lang w:val="en-US"/>
        </w:rPr>
        <w:t xml:space="preserve">and </w:t>
      </w:r>
      <w:r w:rsidRPr="77C2D4A9" w:rsidR="1C4DDE07">
        <w:rPr>
          <w:rFonts w:ascii="Urbanist" w:hAnsi="Urbanist" w:eastAsia="Urbanist" w:cs="Urbanist"/>
          <w:lang w:val="en-US"/>
        </w:rPr>
        <w:t>is always authenticated</w:t>
      </w:r>
      <w:r w:rsidRPr="77C2D4A9" w:rsidR="585073A2">
        <w:rPr>
          <w:rFonts w:ascii="Urbanist" w:hAnsi="Urbanist" w:eastAsia="Urbanist" w:cs="Urbanist"/>
          <w:lang w:val="en-US"/>
        </w:rPr>
        <w:t>.</w:t>
      </w:r>
    </w:p>
    <w:p w:rsidRPr="002F6759" w:rsidR="299921A9" w:rsidP="77C2D4A9" w:rsidRDefault="299921A9" w14:paraId="09D36DBB" w14:textId="17AFE876">
      <w:pPr>
        <w:rPr>
          <w:rFonts w:ascii="Urbanist" w:hAnsi="Urbanist" w:eastAsia="Urbanist" w:cs="Urbanist"/>
          <w:b w:val="1"/>
          <w:bCs w:val="1"/>
          <w:lang w:val="en-US"/>
        </w:rPr>
      </w:pPr>
    </w:p>
    <w:p w:rsidRPr="002F6759" w:rsidR="4FBACC1E" w:rsidP="77C2D4A9" w:rsidRDefault="6DC34631" w14:paraId="2CBF0CE1" w14:textId="3CFF4FB9">
      <w:pPr>
        <w:pStyle w:val="Heading1"/>
        <w:rPr>
          <w:rFonts w:ascii="Urbanist" w:hAnsi="Urbanist" w:eastAsia="Urbanist" w:cs="Urbanist"/>
          <w:lang w:val="en-US"/>
        </w:rPr>
      </w:pPr>
      <w:bookmarkStart w:name="_Toc26453606" w:id="1387595749"/>
      <w:r w:rsidRPr="77C2D4A9" w:rsidR="53C9FCEA">
        <w:rPr>
          <w:rFonts w:ascii="Urbanist" w:hAnsi="Urbanist" w:eastAsia="Urbanist" w:cs="Urbanist"/>
          <w:lang w:val="en-US"/>
        </w:rPr>
        <w:t>Network Security</w:t>
      </w:r>
      <w:bookmarkEnd w:id="1387595749"/>
    </w:p>
    <w:p w:rsidRPr="002F6759" w:rsidR="52D334E3" w:rsidP="77C2D4A9" w:rsidRDefault="0C4B145C" w14:paraId="20D6D407" w14:textId="59AA6DC6">
      <w:pPr>
        <w:rPr>
          <w:rFonts w:ascii="Urbanist" w:hAnsi="Urbanist" w:eastAsia="Urbanist" w:cs="Urbanist"/>
          <w:lang w:val="en-US"/>
        </w:rPr>
      </w:pPr>
      <w:r w:rsidRPr="77C2D4A9" w:rsidR="78695E4A">
        <w:rPr>
          <w:rFonts w:ascii="Urbanist" w:hAnsi="Urbanist" w:eastAsia="Urbanist" w:cs="Urbanist"/>
          <w:lang w:val="en-US"/>
        </w:rPr>
        <w:t>LiveArena</w:t>
      </w:r>
      <w:r w:rsidRPr="77C2D4A9" w:rsidR="78695E4A">
        <w:rPr>
          <w:rFonts w:ascii="Urbanist" w:hAnsi="Urbanist" w:eastAsia="Urbanist" w:cs="Urbanist"/>
          <w:lang w:val="en-US"/>
        </w:rPr>
        <w:t xml:space="preserve"> </w:t>
      </w:r>
      <w:r w:rsidRPr="77C2D4A9" w:rsidR="23ED22A7">
        <w:rPr>
          <w:rFonts w:ascii="Urbanist" w:hAnsi="Urbanist" w:eastAsia="Urbanist" w:cs="Urbanist"/>
          <w:lang w:val="en-US"/>
        </w:rPr>
        <w:t xml:space="preserve">encrypts all </w:t>
      </w:r>
      <w:r w:rsidRPr="77C2D4A9" w:rsidR="69BEB85C">
        <w:rPr>
          <w:rFonts w:ascii="Urbanist" w:hAnsi="Urbanist" w:eastAsia="Urbanist" w:cs="Urbanist"/>
          <w:lang w:val="en-US"/>
        </w:rPr>
        <w:t xml:space="preserve">data in transit </w:t>
      </w:r>
      <w:r w:rsidRPr="77C2D4A9" w:rsidR="2F67C305">
        <w:rPr>
          <w:rFonts w:ascii="Urbanist" w:hAnsi="Urbanist" w:eastAsia="Urbanist" w:cs="Urbanist"/>
          <w:lang w:val="en-US"/>
        </w:rPr>
        <w:t>to and from the service</w:t>
      </w:r>
      <w:r w:rsidRPr="77C2D4A9" w:rsidR="1CC48211">
        <w:rPr>
          <w:rFonts w:ascii="Urbanist" w:hAnsi="Urbanist" w:eastAsia="Urbanist" w:cs="Urbanist"/>
          <w:lang w:val="en-US"/>
        </w:rPr>
        <w:t xml:space="preserve"> according to </w:t>
      </w:r>
      <w:hyperlink r:id="Rb61f5db69a9b4a1e">
        <w:r w:rsidRPr="77C2D4A9" w:rsidR="1CC48211">
          <w:rPr>
            <w:rStyle w:val="Hyperlink"/>
            <w:rFonts w:ascii="Urbanist" w:hAnsi="Urbanist" w:eastAsia="Urbanist" w:cs="Urbanist"/>
            <w:lang w:val="en-US"/>
          </w:rPr>
          <w:t xml:space="preserve">Mozilla Intermediate </w:t>
        </w:r>
        <w:r w:rsidRPr="77C2D4A9" w:rsidR="6302FD0A">
          <w:rPr>
            <w:rStyle w:val="Hyperlink"/>
            <w:rFonts w:ascii="Urbanist" w:hAnsi="Urbanist" w:eastAsia="Urbanist" w:cs="Urbanist"/>
            <w:lang w:val="en-US"/>
          </w:rPr>
          <w:t>compatibility or better</w:t>
        </w:r>
      </w:hyperlink>
      <w:r w:rsidRPr="77C2D4A9" w:rsidR="469648BB">
        <w:rPr>
          <w:rFonts w:ascii="Urbanist" w:hAnsi="Urbanist" w:eastAsia="Urbanist" w:cs="Urbanist"/>
          <w:lang w:val="en-US"/>
        </w:rPr>
        <w:t xml:space="preserve"> which meets EDPB’s </w:t>
      </w:r>
      <w:r w:rsidRPr="77C2D4A9" w:rsidR="59740710">
        <w:rPr>
          <w:rFonts w:ascii="Urbanist" w:hAnsi="Urbanist" w:eastAsia="Urbanist" w:cs="Urbanist"/>
          <w:lang w:val="en-US"/>
        </w:rPr>
        <w:t>encryption</w:t>
      </w:r>
      <w:r w:rsidRPr="77C2D4A9" w:rsidR="116F37C7">
        <w:rPr>
          <w:rFonts w:ascii="Urbanist" w:hAnsi="Urbanist" w:eastAsia="Urbanist" w:cs="Urbanist"/>
          <w:lang w:val="en-US"/>
        </w:rPr>
        <w:t xml:space="preserve"> </w:t>
      </w:r>
      <w:r w:rsidRPr="77C2D4A9" w:rsidR="469648BB">
        <w:rPr>
          <w:rFonts w:ascii="Urbanist" w:hAnsi="Urbanist" w:eastAsia="Urbanist" w:cs="Urbanist"/>
          <w:lang w:val="en-US"/>
        </w:rPr>
        <w:t>recommendations</w:t>
      </w:r>
      <w:r w:rsidRPr="77C2D4A9" w:rsidR="2D2602D3">
        <w:rPr>
          <w:rFonts w:ascii="Urbanist" w:hAnsi="Urbanist" w:eastAsia="Urbanist" w:cs="Urbanist"/>
          <w:lang w:val="en-US"/>
        </w:rPr>
        <w:t xml:space="preserve"> </w:t>
      </w:r>
      <w:r w:rsidRPr="77C2D4A9" w:rsidR="3DA25EAB">
        <w:rPr>
          <w:rFonts w:ascii="Urbanist" w:hAnsi="Urbanist" w:eastAsia="Urbanist" w:cs="Urbanist"/>
          <w:lang w:val="en-US"/>
        </w:rPr>
        <w:t xml:space="preserve">for data </w:t>
      </w:r>
      <w:r w:rsidRPr="77C2D4A9" w:rsidR="2D2602D3">
        <w:rPr>
          <w:rFonts w:ascii="Urbanist" w:hAnsi="Urbanist" w:eastAsia="Urbanist" w:cs="Urbanist"/>
          <w:lang w:val="en-US"/>
        </w:rPr>
        <w:t>in transit</w:t>
      </w:r>
      <w:r w:rsidRPr="77C2D4A9" w:rsidR="2F67C305">
        <w:rPr>
          <w:rFonts w:ascii="Urbanist" w:hAnsi="Urbanist" w:eastAsia="Urbanist" w:cs="Urbanist"/>
          <w:lang w:val="en-US"/>
        </w:rPr>
        <w:t xml:space="preserve">. </w:t>
      </w:r>
      <w:r w:rsidRPr="77C2D4A9" w:rsidR="62BB40AA">
        <w:rPr>
          <w:rFonts w:ascii="Urbanist" w:hAnsi="Urbanist" w:eastAsia="Urbanist" w:cs="Urbanist"/>
          <w:lang w:val="en-US"/>
        </w:rPr>
        <w:t xml:space="preserve">TLS </w:t>
      </w:r>
      <w:r w:rsidRPr="77C2D4A9" w:rsidR="62BB40AA">
        <w:rPr>
          <w:rFonts w:ascii="Urbanist" w:hAnsi="Urbanist" w:eastAsia="Urbanist" w:cs="Urbanist"/>
          <w:lang w:val="en-US"/>
        </w:rPr>
        <w:t>(Transport Layer Security)</w:t>
      </w:r>
      <w:r w:rsidRPr="77C2D4A9" w:rsidR="5A47EDA4">
        <w:rPr>
          <w:rFonts w:ascii="Urbanist" w:hAnsi="Urbanist" w:eastAsia="Urbanist" w:cs="Urbanist"/>
          <w:lang w:val="en-US"/>
        </w:rPr>
        <w:t xml:space="preserve"> is </w:t>
      </w:r>
      <w:r w:rsidRPr="77C2D4A9" w:rsidR="5A47EDA4">
        <w:rPr>
          <w:rFonts w:ascii="Urbanist" w:hAnsi="Urbanist" w:eastAsia="Urbanist" w:cs="Urbanist"/>
          <w:lang w:val="en-US"/>
        </w:rPr>
        <w:t>terminated</w:t>
      </w:r>
      <w:r w:rsidRPr="77C2D4A9" w:rsidR="5A47EDA4">
        <w:rPr>
          <w:rFonts w:ascii="Urbanist" w:hAnsi="Urbanist" w:eastAsia="Urbanist" w:cs="Urbanist"/>
          <w:lang w:val="en-US"/>
        </w:rPr>
        <w:t xml:space="preserve"> between public and private networks </w:t>
      </w:r>
      <w:r w:rsidRPr="77C2D4A9" w:rsidR="661C6D5A">
        <w:rPr>
          <w:rFonts w:ascii="Urbanist" w:hAnsi="Urbanist" w:eastAsia="Urbanist" w:cs="Urbanist"/>
          <w:lang w:val="en-US"/>
        </w:rPr>
        <w:t xml:space="preserve">meaning </w:t>
      </w:r>
      <w:r w:rsidRPr="77C2D4A9" w:rsidR="5A47EDA4">
        <w:rPr>
          <w:rFonts w:ascii="Urbanist" w:hAnsi="Urbanist" w:eastAsia="Urbanist" w:cs="Urbanist"/>
          <w:lang w:val="en-US"/>
        </w:rPr>
        <w:t>LiveArena’s</w:t>
      </w:r>
      <w:r w:rsidRPr="77C2D4A9" w:rsidR="5A47EDA4">
        <w:rPr>
          <w:rFonts w:ascii="Urbanist" w:hAnsi="Urbanist" w:eastAsia="Urbanist" w:cs="Urbanist"/>
          <w:lang w:val="en-US"/>
        </w:rPr>
        <w:t xml:space="preserve"> </w:t>
      </w:r>
      <w:r w:rsidRPr="77C2D4A9" w:rsidR="1B3F5F64">
        <w:rPr>
          <w:rFonts w:ascii="Urbanist" w:hAnsi="Urbanist" w:eastAsia="Urbanist" w:cs="Urbanist"/>
          <w:lang w:val="en-US"/>
        </w:rPr>
        <w:t xml:space="preserve">private </w:t>
      </w:r>
      <w:r w:rsidRPr="77C2D4A9" w:rsidR="5A47EDA4">
        <w:rPr>
          <w:rFonts w:ascii="Urbanist" w:hAnsi="Urbanist" w:eastAsia="Urbanist" w:cs="Urbanist"/>
          <w:lang w:val="en-US"/>
        </w:rPr>
        <w:t xml:space="preserve">network for SaaS or Customer’s </w:t>
      </w:r>
      <w:r w:rsidRPr="77C2D4A9" w:rsidR="07BB537D">
        <w:rPr>
          <w:rFonts w:ascii="Urbanist" w:hAnsi="Urbanist" w:eastAsia="Urbanist" w:cs="Urbanist"/>
          <w:lang w:val="en-US"/>
        </w:rPr>
        <w:t xml:space="preserve">private </w:t>
      </w:r>
      <w:r w:rsidRPr="77C2D4A9" w:rsidR="5A47EDA4">
        <w:rPr>
          <w:rFonts w:ascii="Urbanist" w:hAnsi="Urbanist" w:eastAsia="Urbanist" w:cs="Urbanist"/>
          <w:lang w:val="en-US"/>
        </w:rPr>
        <w:t>network for Managed Application</w:t>
      </w:r>
      <w:r w:rsidRPr="77C2D4A9" w:rsidR="70EBF876">
        <w:rPr>
          <w:rFonts w:ascii="Urbanist" w:hAnsi="Urbanist" w:eastAsia="Urbanist" w:cs="Urbanist"/>
          <w:lang w:val="en-US"/>
        </w:rPr>
        <w:t>.</w:t>
      </w:r>
    </w:p>
    <w:p w:rsidRPr="002F6759" w:rsidR="52D334E3" w:rsidP="77C2D4A9" w:rsidRDefault="7220EF41" w14:paraId="4205F793" w14:textId="38B80202">
      <w:pPr>
        <w:rPr>
          <w:rFonts w:ascii="Urbanist" w:hAnsi="Urbanist" w:eastAsia="Urbanist" w:cs="Urbanist"/>
          <w:lang w:val="en-US"/>
        </w:rPr>
      </w:pPr>
      <w:r w:rsidRPr="77C2D4A9" w:rsidR="3E31BEC2">
        <w:rPr>
          <w:rFonts w:ascii="Urbanist" w:hAnsi="Urbanist" w:eastAsia="Urbanist" w:cs="Urbanist"/>
          <w:lang w:val="en-US"/>
        </w:rPr>
        <w:t>P</w:t>
      </w:r>
      <w:r w:rsidRPr="77C2D4A9" w:rsidR="3C1F44B7">
        <w:rPr>
          <w:rFonts w:ascii="Urbanist" w:hAnsi="Urbanist" w:eastAsia="Urbanist" w:cs="Urbanist"/>
          <w:lang w:val="en-US"/>
        </w:rPr>
        <w:t xml:space="preserve">rivate networks are </w:t>
      </w:r>
      <w:r w:rsidRPr="77C2D4A9" w:rsidR="7AA7078D">
        <w:rPr>
          <w:rFonts w:ascii="Urbanist" w:hAnsi="Urbanist" w:eastAsia="Urbanist" w:cs="Urbanist"/>
          <w:lang w:val="en-US"/>
        </w:rPr>
        <w:t xml:space="preserve">both </w:t>
      </w:r>
      <w:r w:rsidRPr="77C2D4A9" w:rsidR="3C1F44B7">
        <w:rPr>
          <w:rFonts w:ascii="Urbanist" w:hAnsi="Urbanist" w:eastAsia="Urbanist" w:cs="Urbanist"/>
          <w:lang w:val="en-US"/>
        </w:rPr>
        <w:t xml:space="preserve">segmented and </w:t>
      </w:r>
      <w:r w:rsidRPr="77C2D4A9" w:rsidR="23A3FF3E">
        <w:rPr>
          <w:rFonts w:ascii="Urbanist" w:hAnsi="Urbanist" w:eastAsia="Urbanist" w:cs="Urbanist"/>
          <w:lang w:val="en-US"/>
        </w:rPr>
        <w:t>multi-</w:t>
      </w:r>
      <w:r w:rsidRPr="77C2D4A9" w:rsidR="0161B9B7">
        <w:rPr>
          <w:rFonts w:ascii="Urbanist" w:hAnsi="Urbanist" w:eastAsia="Urbanist" w:cs="Urbanist"/>
          <w:lang w:val="en-US"/>
        </w:rPr>
        <w:t xml:space="preserve">layered </w:t>
      </w:r>
      <w:r w:rsidRPr="77C2D4A9" w:rsidR="37E58B61">
        <w:rPr>
          <w:rFonts w:ascii="Urbanist" w:hAnsi="Urbanist" w:eastAsia="Urbanist" w:cs="Urbanist"/>
          <w:lang w:val="en-US"/>
        </w:rPr>
        <w:t xml:space="preserve">with firewalls and proxies at the edge and </w:t>
      </w:r>
      <w:r w:rsidRPr="77C2D4A9" w:rsidR="37E58B61">
        <w:rPr>
          <w:rFonts w:ascii="Urbanist" w:hAnsi="Urbanist" w:eastAsia="Urbanist" w:cs="Urbanist"/>
          <w:lang w:val="en-US"/>
        </w:rPr>
        <w:t>additional</w:t>
      </w:r>
      <w:r w:rsidRPr="77C2D4A9" w:rsidR="37E58B61">
        <w:rPr>
          <w:rFonts w:ascii="Urbanist" w:hAnsi="Urbanist" w:eastAsia="Urbanist" w:cs="Urbanist"/>
          <w:lang w:val="en-US"/>
        </w:rPr>
        <w:t xml:space="preserve"> network security cont</w:t>
      </w:r>
      <w:r w:rsidRPr="77C2D4A9" w:rsidR="3A81F843">
        <w:rPr>
          <w:rFonts w:ascii="Urbanist" w:hAnsi="Urbanist" w:eastAsia="Urbanist" w:cs="Urbanist"/>
          <w:lang w:val="en-US"/>
        </w:rPr>
        <w:t>rols between the different layers (I.e., applications and databases).</w:t>
      </w:r>
    </w:p>
    <w:p w:rsidRPr="002F6759" w:rsidR="299921A9" w:rsidP="77C2D4A9" w:rsidRDefault="299921A9" w14:paraId="7D472143" w14:textId="34745F35">
      <w:pPr>
        <w:rPr>
          <w:rFonts w:ascii="Urbanist" w:hAnsi="Urbanist" w:eastAsia="Urbanist" w:cs="Urbanist"/>
          <w:lang w:val="en-US"/>
        </w:rPr>
      </w:pPr>
    </w:p>
    <w:p w:rsidRPr="002F6759" w:rsidR="6AC19851" w:rsidP="77C2D4A9" w:rsidRDefault="15531160" w14:paraId="0628F142" w14:textId="64086F69">
      <w:pPr>
        <w:pStyle w:val="Heading1"/>
        <w:rPr>
          <w:rFonts w:ascii="Urbanist" w:hAnsi="Urbanist" w:eastAsia="Urbanist" w:cs="Urbanist"/>
          <w:lang w:val="en-US"/>
        </w:rPr>
      </w:pPr>
      <w:bookmarkStart w:name="_Toc419035800" w:id="1455292730"/>
      <w:r w:rsidRPr="77C2D4A9" w:rsidR="6BF46AD3">
        <w:rPr>
          <w:rFonts w:ascii="Urbanist" w:hAnsi="Urbanist" w:eastAsia="Urbanist" w:cs="Urbanist"/>
          <w:lang w:val="en-US"/>
        </w:rPr>
        <w:t>Administrative Access</w:t>
      </w:r>
      <w:bookmarkEnd w:id="1455292730"/>
    </w:p>
    <w:p w:rsidRPr="002F6759" w:rsidR="280D232B" w:rsidP="77C2D4A9" w:rsidRDefault="66B92851" w14:paraId="1FFB38F2" w14:textId="29D75A6D">
      <w:pPr>
        <w:rPr>
          <w:rFonts w:ascii="Urbanist" w:hAnsi="Urbanist" w:eastAsia="Urbanist" w:cs="Urbanist"/>
          <w:lang w:val="en-US"/>
        </w:rPr>
      </w:pPr>
      <w:r w:rsidRPr="77C2D4A9" w:rsidR="1CC40F89">
        <w:rPr>
          <w:rFonts w:ascii="Urbanist" w:hAnsi="Urbanist" w:eastAsia="Urbanist" w:cs="Urbanist"/>
          <w:lang w:val="en-US"/>
        </w:rPr>
        <w:t>All privileged accounts are protected with T</w:t>
      </w:r>
      <w:r w:rsidRPr="77C2D4A9" w:rsidR="104721DA">
        <w:rPr>
          <w:rFonts w:ascii="Urbanist" w:hAnsi="Urbanist" w:eastAsia="Urbanist" w:cs="Urbanist"/>
          <w:lang w:val="en-US"/>
        </w:rPr>
        <w:t xml:space="preserve">OTP </w:t>
      </w:r>
      <w:r w:rsidRPr="77C2D4A9" w:rsidR="1CC40F89">
        <w:rPr>
          <w:rFonts w:ascii="Urbanist" w:hAnsi="Urbanist" w:eastAsia="Urbanist" w:cs="Urbanist"/>
          <w:lang w:val="en-US"/>
        </w:rPr>
        <w:t>or Push Multi-factor Authentication.</w:t>
      </w:r>
      <w:r w:rsidRPr="77C2D4A9" w:rsidR="2E6380C3">
        <w:rPr>
          <w:rFonts w:ascii="Urbanist" w:hAnsi="Urbanist" w:eastAsia="Urbanist" w:cs="Urbanist"/>
          <w:lang w:val="en-US"/>
        </w:rPr>
        <w:t xml:space="preserve"> </w:t>
      </w:r>
      <w:r w:rsidRPr="77C2D4A9" w:rsidR="3CC07691">
        <w:rPr>
          <w:rFonts w:ascii="Urbanist" w:hAnsi="Urbanist" w:eastAsia="Urbanist" w:cs="Urbanist"/>
          <w:lang w:val="en-US"/>
        </w:rPr>
        <w:t xml:space="preserve">For </w:t>
      </w:r>
      <w:r w:rsidRPr="77C2D4A9" w:rsidR="3CC07691">
        <w:rPr>
          <w:rFonts w:ascii="Urbanist" w:hAnsi="Urbanist" w:eastAsia="Urbanist" w:cs="Urbanist"/>
          <w:lang w:val="en-US"/>
        </w:rPr>
        <w:t>additional</w:t>
      </w:r>
      <w:r w:rsidRPr="77C2D4A9" w:rsidR="3CC07691">
        <w:rPr>
          <w:rFonts w:ascii="Urbanist" w:hAnsi="Urbanist" w:eastAsia="Urbanist" w:cs="Urbanist"/>
          <w:lang w:val="en-US"/>
        </w:rPr>
        <w:t xml:space="preserve"> </w:t>
      </w:r>
      <w:r w:rsidRPr="77C2D4A9" w:rsidR="5E0ACCC4">
        <w:rPr>
          <w:rFonts w:ascii="Urbanist" w:hAnsi="Urbanist" w:eastAsia="Urbanist" w:cs="Urbanist"/>
          <w:lang w:val="en-US"/>
        </w:rPr>
        <w:t>security,</w:t>
      </w:r>
      <w:r w:rsidRPr="77C2D4A9" w:rsidR="2E6380C3">
        <w:rPr>
          <w:rFonts w:ascii="Urbanist" w:hAnsi="Urbanist" w:eastAsia="Urbanist" w:cs="Urbanist"/>
          <w:lang w:val="en-US"/>
        </w:rPr>
        <w:t xml:space="preserve"> most administrative endpoints are also protected with </w:t>
      </w:r>
      <w:r w:rsidRPr="77C2D4A9" w:rsidR="425F44CE">
        <w:rPr>
          <w:rFonts w:ascii="Urbanist" w:hAnsi="Urbanist" w:eastAsia="Urbanist" w:cs="Urbanist"/>
          <w:lang w:val="en-US"/>
        </w:rPr>
        <w:t>VPN (Virtual Private Network)</w:t>
      </w:r>
      <w:r w:rsidRPr="77C2D4A9" w:rsidR="2E6380C3">
        <w:rPr>
          <w:rFonts w:ascii="Urbanist" w:hAnsi="Urbanist" w:eastAsia="Urbanist" w:cs="Urbanist"/>
          <w:lang w:val="en-US"/>
        </w:rPr>
        <w:t>.</w:t>
      </w:r>
    </w:p>
    <w:p w:rsidRPr="002F6759" w:rsidR="0B87D575" w:rsidP="77C2D4A9" w:rsidRDefault="525966D9" w14:paraId="55751AAF" w14:textId="4B8705E9">
      <w:pPr>
        <w:rPr>
          <w:rFonts w:ascii="Urbanist" w:hAnsi="Urbanist" w:eastAsia="Urbanist" w:cs="Urbanist"/>
          <w:lang w:val="en-US"/>
        </w:rPr>
      </w:pPr>
      <w:r w:rsidRPr="77C2D4A9" w:rsidR="7F40E642">
        <w:rPr>
          <w:rFonts w:ascii="Urbanist" w:hAnsi="Urbanist" w:eastAsia="Urbanist" w:cs="Urbanist"/>
          <w:lang w:val="en-US"/>
        </w:rPr>
        <w:t>All administrative access and operations are logged and s</w:t>
      </w:r>
      <w:r w:rsidRPr="77C2D4A9" w:rsidR="236156AD">
        <w:rPr>
          <w:rFonts w:ascii="Urbanist" w:hAnsi="Urbanist" w:eastAsia="Urbanist" w:cs="Urbanist"/>
          <w:lang w:val="en-US"/>
        </w:rPr>
        <w:t xml:space="preserve">hipped to </w:t>
      </w:r>
      <w:r w:rsidRPr="77C2D4A9" w:rsidR="644D6DF3">
        <w:rPr>
          <w:rFonts w:ascii="Urbanist" w:hAnsi="Urbanist" w:eastAsia="Urbanist" w:cs="Urbanist"/>
          <w:lang w:val="en-US"/>
        </w:rPr>
        <w:t xml:space="preserve">a </w:t>
      </w:r>
      <w:r w:rsidRPr="77C2D4A9" w:rsidR="5AAB37D7">
        <w:rPr>
          <w:rFonts w:ascii="Urbanist" w:hAnsi="Urbanist" w:eastAsia="Urbanist" w:cs="Urbanist"/>
          <w:lang w:val="en-US"/>
        </w:rPr>
        <w:t xml:space="preserve">non-repudiable </w:t>
      </w:r>
      <w:r w:rsidRPr="77C2D4A9" w:rsidR="5AAB37D7">
        <w:rPr>
          <w:rFonts w:ascii="Urbanist" w:hAnsi="Urbanist" w:eastAsia="Urbanist" w:cs="Urbanist"/>
          <w:lang w:val="en-US"/>
        </w:rPr>
        <w:t>sto</w:t>
      </w:r>
      <w:r w:rsidRPr="77C2D4A9" w:rsidR="16D3A507">
        <w:rPr>
          <w:rFonts w:ascii="Urbanist" w:hAnsi="Urbanist" w:eastAsia="Urbanist" w:cs="Urbanist"/>
          <w:lang w:val="en-US"/>
        </w:rPr>
        <w:t>rage</w:t>
      </w:r>
      <w:r w:rsidRPr="77C2D4A9" w:rsidR="07A1F2A4">
        <w:rPr>
          <w:rFonts w:ascii="Urbanist" w:hAnsi="Urbanist" w:eastAsia="Urbanist" w:cs="Urbanist"/>
          <w:lang w:val="en-US"/>
        </w:rPr>
        <w:t xml:space="preserve"> for 13 months</w:t>
      </w:r>
      <w:r w:rsidRPr="77C2D4A9" w:rsidR="71AFB44B">
        <w:rPr>
          <w:rFonts w:ascii="Urbanist" w:hAnsi="Urbanist" w:eastAsia="Urbanist" w:cs="Urbanist"/>
          <w:lang w:val="en-US"/>
        </w:rPr>
        <w:t>.</w:t>
      </w:r>
    </w:p>
    <w:p w:rsidRPr="002F6759" w:rsidR="007C79D8" w:rsidP="77C2D4A9" w:rsidRDefault="007C79D8" w14:paraId="537315E9" w14:textId="77777777">
      <w:pPr>
        <w:rPr>
          <w:rFonts w:ascii="Urbanist" w:hAnsi="Urbanist" w:eastAsia="Urbanist" w:cs="Urbanist"/>
          <w:lang w:val="en-US"/>
        </w:rPr>
      </w:pPr>
    </w:p>
    <w:p w:rsidRPr="002F6759" w:rsidR="007C79D8" w:rsidP="77C2D4A9" w:rsidRDefault="007C79D8" w14:paraId="68D30BFE" w14:textId="77777777">
      <w:pPr>
        <w:pStyle w:val="Heading1"/>
        <w:rPr>
          <w:rFonts w:ascii="Urbanist" w:hAnsi="Urbanist" w:eastAsia="Urbanist" w:cs="Urbanist"/>
          <w:lang w:val="en-US"/>
        </w:rPr>
      </w:pPr>
      <w:bookmarkStart w:name="_Toc1865716035" w:id="380117855"/>
      <w:r w:rsidRPr="77C2D4A9" w:rsidR="254F3283">
        <w:rPr>
          <w:rFonts w:ascii="Urbanist" w:hAnsi="Urbanist" w:eastAsia="Urbanist" w:cs="Urbanist"/>
          <w:lang w:val="en-US"/>
        </w:rPr>
        <w:t>SaaS vs. Managed Application</w:t>
      </w:r>
      <w:bookmarkEnd w:id="380117855"/>
    </w:p>
    <w:p w:rsidRPr="002F6759" w:rsidR="007C79D8" w:rsidP="77C2D4A9" w:rsidRDefault="33DDC711" w14:paraId="037FF0AF" w14:textId="4345953C">
      <w:pPr>
        <w:rPr>
          <w:rFonts w:ascii="Urbanist" w:hAnsi="Urbanist" w:eastAsia="Urbanist" w:cs="Urbanist"/>
          <w:lang w:val="en-US"/>
        </w:rPr>
      </w:pPr>
      <w:r w:rsidRPr="77C2D4A9" w:rsidR="14AFF902">
        <w:rPr>
          <w:rFonts w:ascii="Urbanist" w:hAnsi="Urbanist" w:eastAsia="Urbanist" w:cs="Urbanist"/>
          <w:lang w:val="en-US"/>
        </w:rPr>
        <w:t xml:space="preserve">AI Producer is available as an Azure Managed Application as a deployment </w:t>
      </w:r>
      <w:r w:rsidRPr="77C2D4A9" w:rsidR="65D15A33">
        <w:rPr>
          <w:rFonts w:ascii="Urbanist" w:hAnsi="Urbanist" w:eastAsia="Urbanist" w:cs="Urbanist"/>
          <w:lang w:val="en-US"/>
        </w:rPr>
        <w:t>option</w:t>
      </w:r>
      <w:r w:rsidRPr="77C2D4A9" w:rsidR="14AFF902">
        <w:rPr>
          <w:rFonts w:ascii="Urbanist" w:hAnsi="Urbanist" w:eastAsia="Urbanist" w:cs="Urbanist"/>
          <w:lang w:val="en-US"/>
        </w:rPr>
        <w:t xml:space="preserve"> using the multi-tenant SaaS</w:t>
      </w:r>
      <w:r w:rsidRPr="77C2D4A9" w:rsidR="72AECC4A">
        <w:rPr>
          <w:rFonts w:ascii="Urbanist" w:hAnsi="Urbanist" w:eastAsia="Urbanist" w:cs="Urbanist"/>
          <w:lang w:val="en-US"/>
        </w:rPr>
        <w:t xml:space="preserve"> (Software as a Service)</w:t>
      </w:r>
      <w:r w:rsidRPr="77C2D4A9" w:rsidR="14AFF902">
        <w:rPr>
          <w:rFonts w:ascii="Urbanist" w:hAnsi="Urbanist" w:eastAsia="Urbanist" w:cs="Urbanist"/>
          <w:lang w:val="en-US"/>
        </w:rPr>
        <w:t xml:space="preserve"> solution. There are a couple of distinct differences between SaaS and Managed Application:</w:t>
      </w:r>
    </w:p>
    <w:p w:rsidRPr="002F6759" w:rsidR="007C79D8" w:rsidP="77C2D4A9" w:rsidRDefault="33DDC711" w14:paraId="5E412225" w14:textId="1286A64E">
      <w:pPr>
        <w:pStyle w:val="ListParagraph"/>
        <w:numPr>
          <w:ilvl w:val="0"/>
          <w:numId w:val="2"/>
        </w:numPr>
        <w:rPr>
          <w:rFonts w:ascii="Urbanist" w:hAnsi="Urbanist" w:eastAsia="Urbanist" w:cs="Urbanist"/>
          <w:lang w:val="en-US"/>
        </w:rPr>
      </w:pPr>
      <w:r w:rsidRPr="77C2D4A9" w:rsidR="14AFF902">
        <w:rPr>
          <w:rFonts w:ascii="Urbanist" w:hAnsi="Urbanist" w:eastAsia="Urbanist" w:cs="Urbanist"/>
          <w:lang w:val="en-US"/>
        </w:rPr>
        <w:t xml:space="preserve">The Managed Application is </w:t>
      </w:r>
      <w:r w:rsidRPr="77C2D4A9" w:rsidR="4EC678FD">
        <w:rPr>
          <w:rFonts w:ascii="Urbanist" w:hAnsi="Urbanist" w:eastAsia="Urbanist" w:cs="Urbanist"/>
          <w:lang w:val="en-US"/>
        </w:rPr>
        <w:t>a single</w:t>
      </w:r>
      <w:r w:rsidRPr="77C2D4A9" w:rsidR="14AFF902">
        <w:rPr>
          <w:rFonts w:ascii="Urbanist" w:hAnsi="Urbanist" w:eastAsia="Urbanist" w:cs="Urbanist"/>
          <w:lang w:val="en-US"/>
        </w:rPr>
        <w:t xml:space="preserve"> tenant. Meaning </w:t>
      </w:r>
      <w:r w:rsidRPr="77C2D4A9" w:rsidR="54624EFD">
        <w:rPr>
          <w:rFonts w:ascii="Urbanist" w:hAnsi="Urbanist" w:eastAsia="Urbanist" w:cs="Urbanist"/>
          <w:lang w:val="en-US"/>
        </w:rPr>
        <w:t>it is</w:t>
      </w:r>
      <w:r w:rsidRPr="77C2D4A9" w:rsidR="14AFF902">
        <w:rPr>
          <w:rFonts w:ascii="Urbanist" w:hAnsi="Urbanist" w:eastAsia="Urbanist" w:cs="Urbanist"/>
          <w:lang w:val="en-US"/>
        </w:rPr>
        <w:t xml:space="preserve"> not shared with any other </w:t>
      </w:r>
      <w:r w:rsidRPr="77C2D4A9" w:rsidR="11AD2CC6">
        <w:rPr>
          <w:rFonts w:ascii="Urbanist" w:hAnsi="Urbanist" w:eastAsia="Urbanist" w:cs="Urbanist"/>
          <w:lang w:val="en-US"/>
        </w:rPr>
        <w:t>customers</w:t>
      </w:r>
      <w:r w:rsidRPr="77C2D4A9" w:rsidR="14AFF902">
        <w:rPr>
          <w:rFonts w:ascii="Urbanist" w:hAnsi="Urbanist" w:eastAsia="Urbanist" w:cs="Urbanist"/>
          <w:lang w:val="en-US"/>
        </w:rPr>
        <w:t>.</w:t>
      </w:r>
    </w:p>
    <w:p w:rsidRPr="002F6759" w:rsidR="007C79D8" w:rsidP="77C2D4A9" w:rsidRDefault="007C79D8" w14:paraId="03C7C49B" w14:textId="57C93ADE">
      <w:pPr>
        <w:pStyle w:val="ListParagraph"/>
        <w:numPr>
          <w:ilvl w:val="0"/>
          <w:numId w:val="2"/>
        </w:numPr>
        <w:rPr>
          <w:rFonts w:ascii="Urbanist" w:hAnsi="Urbanist" w:eastAsia="Urbanist" w:cs="Urbanist"/>
          <w:lang w:val="en-US"/>
        </w:rPr>
      </w:pPr>
      <w:r w:rsidRPr="77C2D4A9" w:rsidR="254F3283">
        <w:rPr>
          <w:rFonts w:ascii="Urbanist" w:hAnsi="Urbanist" w:eastAsia="Urbanist" w:cs="Urbanist"/>
          <w:lang w:val="en-US"/>
        </w:rPr>
        <w:t xml:space="preserve">The Managed Application is deployed into the </w:t>
      </w:r>
      <w:r w:rsidRPr="77C2D4A9" w:rsidR="227A12F0">
        <w:rPr>
          <w:rFonts w:ascii="Urbanist" w:hAnsi="Urbanist" w:eastAsia="Urbanist" w:cs="Urbanist"/>
          <w:lang w:val="en-US"/>
        </w:rPr>
        <w:t>customers'</w:t>
      </w:r>
      <w:r w:rsidRPr="77C2D4A9" w:rsidR="254F3283">
        <w:rPr>
          <w:rFonts w:ascii="Urbanist" w:hAnsi="Urbanist" w:eastAsia="Urbanist" w:cs="Urbanist"/>
          <w:lang w:val="en-US"/>
        </w:rPr>
        <w:t xml:space="preserve"> Azure subscription. Meaning the customer </w:t>
      </w:r>
      <w:r w:rsidRPr="77C2D4A9" w:rsidR="254F3283">
        <w:rPr>
          <w:rFonts w:ascii="Urbanist" w:hAnsi="Urbanist" w:eastAsia="Urbanist" w:cs="Urbanist"/>
          <w:lang w:val="en-US"/>
        </w:rPr>
        <w:t>is responsible for</w:t>
      </w:r>
      <w:r w:rsidRPr="77C2D4A9" w:rsidR="254F3283">
        <w:rPr>
          <w:rFonts w:ascii="Urbanist" w:hAnsi="Urbanist" w:eastAsia="Urbanist" w:cs="Urbanist"/>
          <w:lang w:val="en-US"/>
        </w:rPr>
        <w:t xml:space="preserve"> providing an Azure Subscription and managing </w:t>
      </w:r>
      <w:r w:rsidRPr="77C2D4A9" w:rsidR="254F3283">
        <w:rPr>
          <w:rFonts w:ascii="Urbanist" w:hAnsi="Urbanist" w:eastAsia="Urbanist" w:cs="Urbanist"/>
          <w:lang w:val="en-US"/>
        </w:rPr>
        <w:t>capacity</w:t>
      </w:r>
      <w:r w:rsidRPr="77C2D4A9" w:rsidR="254F3283">
        <w:rPr>
          <w:rFonts w:ascii="Urbanist" w:hAnsi="Urbanist" w:eastAsia="Urbanist" w:cs="Urbanist"/>
          <w:lang w:val="en-US"/>
        </w:rPr>
        <w:t xml:space="preserve"> quotas and the cost for the Azure </w:t>
      </w:r>
      <w:r w:rsidRPr="77C2D4A9" w:rsidR="254F3283">
        <w:rPr>
          <w:rFonts w:ascii="Urbanist" w:hAnsi="Urbanist" w:eastAsia="Urbanist" w:cs="Urbanist"/>
          <w:lang w:val="en-US"/>
        </w:rPr>
        <w:t>capacity</w:t>
      </w:r>
      <w:r w:rsidRPr="77C2D4A9" w:rsidR="254F3283">
        <w:rPr>
          <w:rFonts w:ascii="Urbanist" w:hAnsi="Urbanist" w:eastAsia="Urbanist" w:cs="Urbanist"/>
          <w:lang w:val="en-US"/>
        </w:rPr>
        <w:t xml:space="preserve">. Thus, only paying </w:t>
      </w:r>
      <w:r w:rsidRPr="77C2D4A9" w:rsidR="254F3283">
        <w:rPr>
          <w:rFonts w:ascii="Urbanist" w:hAnsi="Urbanist" w:eastAsia="Urbanist" w:cs="Urbanist"/>
          <w:lang w:val="en-US"/>
        </w:rPr>
        <w:t>LiveArena</w:t>
      </w:r>
      <w:r w:rsidRPr="77C2D4A9" w:rsidR="254F3283">
        <w:rPr>
          <w:rFonts w:ascii="Urbanist" w:hAnsi="Urbanist" w:eastAsia="Urbanist" w:cs="Urbanist"/>
          <w:lang w:val="en-US"/>
        </w:rPr>
        <w:t xml:space="preserve"> for the actual software licenses.</w:t>
      </w:r>
    </w:p>
    <w:p w:rsidRPr="002F6759" w:rsidR="007C79D8" w:rsidP="77C2D4A9" w:rsidRDefault="007C79D8" w14:paraId="21CE15A6" w14:textId="77777777">
      <w:pPr>
        <w:rPr>
          <w:rFonts w:ascii="Urbanist" w:hAnsi="Urbanist" w:eastAsia="Urbanist" w:cs="Urbanist"/>
          <w:lang w:val="en-US"/>
        </w:rPr>
      </w:pPr>
      <w:r w:rsidRPr="77C2D4A9" w:rsidR="254F3283">
        <w:rPr>
          <w:rFonts w:ascii="Urbanist" w:hAnsi="Urbanist" w:eastAsia="Urbanist" w:cs="Urbanist"/>
          <w:lang w:val="en-US"/>
        </w:rPr>
        <w:t>By design, some aspects are the same in both options:</w:t>
      </w:r>
    </w:p>
    <w:p w:rsidRPr="002F6759" w:rsidR="007C79D8" w:rsidP="77C2D4A9" w:rsidRDefault="007C79D8" w14:paraId="7A2142A4" w14:textId="5104AB9C">
      <w:pPr>
        <w:pStyle w:val="ListParagraph"/>
        <w:numPr>
          <w:ilvl w:val="0"/>
          <w:numId w:val="1"/>
        </w:numPr>
        <w:rPr>
          <w:rFonts w:ascii="Urbanist" w:hAnsi="Urbanist" w:eastAsia="Urbanist" w:cs="Urbanist"/>
          <w:lang w:val="en-US"/>
        </w:rPr>
      </w:pPr>
      <w:r w:rsidRPr="77C2D4A9" w:rsidR="254F3283">
        <w:rPr>
          <w:rFonts w:ascii="Urbanist" w:hAnsi="Urbanist" w:eastAsia="Urbanist" w:cs="Urbanist"/>
          <w:lang w:val="en-US"/>
        </w:rPr>
        <w:t>AI Producer Microsoft Teams App. Meaning all customers use the same Teams App.</w:t>
      </w:r>
    </w:p>
    <w:p w:rsidRPr="002F6759" w:rsidR="007C79D8" w:rsidP="77C2D4A9" w:rsidRDefault="007C79D8" w14:paraId="69067667" w14:textId="77777777">
      <w:pPr>
        <w:pStyle w:val="ListParagraph"/>
        <w:numPr>
          <w:ilvl w:val="0"/>
          <w:numId w:val="1"/>
        </w:numPr>
        <w:rPr>
          <w:rFonts w:ascii="Urbanist" w:hAnsi="Urbanist" w:eastAsia="Urbanist" w:cs="Urbanist"/>
          <w:lang w:val="en-US"/>
        </w:rPr>
      </w:pPr>
      <w:r w:rsidRPr="77C2D4A9" w:rsidR="254F3283">
        <w:rPr>
          <w:rFonts w:ascii="Urbanist" w:hAnsi="Urbanist" w:eastAsia="Urbanist" w:cs="Urbanist"/>
          <w:lang w:val="en-US"/>
        </w:rPr>
        <w:t>AI Producer Management API &amp; Media Processor applications.</w:t>
      </w:r>
    </w:p>
    <w:p w:rsidRPr="002F6759" w:rsidR="007C79D8" w:rsidP="77C2D4A9" w:rsidRDefault="33DDC711" w14:paraId="37F92BC1" w14:textId="4E21E5FB">
      <w:pPr>
        <w:pStyle w:val="ListParagraph"/>
        <w:numPr>
          <w:ilvl w:val="0"/>
          <w:numId w:val="1"/>
        </w:numPr>
        <w:rPr>
          <w:rFonts w:ascii="Urbanist" w:hAnsi="Urbanist" w:eastAsia="Urbanist" w:cs="Urbanist"/>
          <w:lang w:val="en-US"/>
        </w:rPr>
      </w:pPr>
      <w:r w:rsidRPr="77C2D4A9" w:rsidR="14AFF902">
        <w:rPr>
          <w:rFonts w:ascii="Urbanist" w:hAnsi="Urbanist" w:eastAsia="Urbanist" w:cs="Urbanist"/>
          <w:lang w:val="en-US"/>
        </w:rPr>
        <w:t>LiveArena</w:t>
      </w:r>
      <w:r w:rsidRPr="77C2D4A9" w:rsidR="14AFF902">
        <w:rPr>
          <w:rFonts w:ascii="Urbanist" w:hAnsi="Urbanist" w:eastAsia="Urbanist" w:cs="Urbanist"/>
          <w:lang w:val="en-US"/>
        </w:rPr>
        <w:t xml:space="preserve"> has administrative access to </w:t>
      </w:r>
      <w:r w:rsidRPr="77C2D4A9" w:rsidR="18026093">
        <w:rPr>
          <w:rFonts w:ascii="Urbanist" w:hAnsi="Urbanist" w:eastAsia="Urbanist" w:cs="Urbanist"/>
          <w:lang w:val="en-US"/>
        </w:rPr>
        <w:t>the AI</w:t>
      </w:r>
      <w:r w:rsidRPr="77C2D4A9" w:rsidR="14AFF902">
        <w:rPr>
          <w:rFonts w:ascii="Urbanist" w:hAnsi="Urbanist" w:eastAsia="Urbanist" w:cs="Urbanist"/>
          <w:lang w:val="en-US"/>
        </w:rPr>
        <w:t xml:space="preserve"> Producer Management API &amp; Media Processor to be able to deliver the service and ensure availability, </w:t>
      </w:r>
      <w:r w:rsidRPr="77C2D4A9" w:rsidR="5DE5970C">
        <w:rPr>
          <w:rFonts w:ascii="Urbanist" w:hAnsi="Urbanist" w:eastAsia="Urbanist" w:cs="Urbanist"/>
          <w:lang w:val="en-US"/>
        </w:rPr>
        <w:t>reliability,</w:t>
      </w:r>
      <w:r w:rsidRPr="77C2D4A9" w:rsidR="14AFF902">
        <w:rPr>
          <w:rFonts w:ascii="Urbanist" w:hAnsi="Urbanist" w:eastAsia="Urbanist" w:cs="Urbanist"/>
          <w:lang w:val="en-US"/>
        </w:rPr>
        <w:t xml:space="preserve"> and compliance. This means that </w:t>
      </w:r>
      <w:r w:rsidRPr="77C2D4A9" w:rsidR="14AFF902">
        <w:rPr>
          <w:rFonts w:ascii="Urbanist" w:hAnsi="Urbanist" w:eastAsia="Urbanist" w:cs="Urbanist"/>
          <w:lang w:val="en-US"/>
        </w:rPr>
        <w:t>LiveArena</w:t>
      </w:r>
      <w:r w:rsidRPr="77C2D4A9" w:rsidR="14AFF902">
        <w:rPr>
          <w:rFonts w:ascii="Urbanist" w:hAnsi="Urbanist" w:eastAsia="Urbanist" w:cs="Urbanist"/>
          <w:lang w:val="en-US"/>
        </w:rPr>
        <w:t xml:space="preserve"> operates, monitors, </w:t>
      </w:r>
      <w:r w:rsidRPr="77C2D4A9" w:rsidR="0428E59C">
        <w:rPr>
          <w:rFonts w:ascii="Urbanist" w:hAnsi="Urbanist" w:eastAsia="Urbanist" w:cs="Urbanist"/>
          <w:lang w:val="en-US"/>
        </w:rPr>
        <w:t>patches,</w:t>
      </w:r>
      <w:r w:rsidRPr="77C2D4A9" w:rsidR="14AFF902">
        <w:rPr>
          <w:rFonts w:ascii="Urbanist" w:hAnsi="Urbanist" w:eastAsia="Urbanist" w:cs="Urbanist"/>
          <w:lang w:val="en-US"/>
        </w:rPr>
        <w:t xml:space="preserve"> and upgrades the service.</w:t>
      </w:r>
    </w:p>
    <w:p w:rsidRPr="002F6759" w:rsidR="007C79D8" w:rsidP="77C2D4A9" w:rsidRDefault="007C79D8" w14:paraId="6D1058E3" w14:textId="77777777">
      <w:pPr>
        <w:pStyle w:val="ListParagraph"/>
        <w:numPr>
          <w:ilvl w:val="0"/>
          <w:numId w:val="1"/>
        </w:numPr>
        <w:rPr>
          <w:rFonts w:ascii="Urbanist" w:hAnsi="Urbanist" w:eastAsia="Urbanist" w:cs="Urbanist"/>
          <w:lang w:val="en-US"/>
        </w:rPr>
      </w:pPr>
      <w:r w:rsidRPr="77C2D4A9" w:rsidR="254F3283">
        <w:rPr>
          <w:rFonts w:ascii="Urbanist" w:hAnsi="Urbanist" w:eastAsia="Urbanist" w:cs="Urbanist"/>
          <w:lang w:val="en-US"/>
        </w:rPr>
        <w:t>AI Producer License Management &amp; App Configuration service.</w:t>
      </w:r>
    </w:p>
    <w:p w:rsidRPr="002F6759" w:rsidR="007C79D8" w:rsidP="77C2D4A9" w:rsidRDefault="007C79D8" w14:paraId="272EEB23" w14:textId="7FB49352">
      <w:pPr>
        <w:pStyle w:val="ListParagraph"/>
        <w:numPr>
          <w:ilvl w:val="0"/>
          <w:numId w:val="1"/>
        </w:numPr>
        <w:rPr>
          <w:rFonts w:ascii="Urbanist" w:hAnsi="Urbanist" w:eastAsia="Urbanist" w:cs="Urbanist"/>
          <w:lang w:val="en-US"/>
        </w:rPr>
      </w:pPr>
      <w:r w:rsidRPr="77C2D4A9" w:rsidR="254F3283">
        <w:rPr>
          <w:rFonts w:ascii="Urbanist" w:hAnsi="Urbanist" w:eastAsia="Urbanist" w:cs="Urbanist"/>
          <w:lang w:val="en-US"/>
        </w:rPr>
        <w:t xml:space="preserve">The customer does not see </w:t>
      </w:r>
      <w:r w:rsidRPr="77C2D4A9" w:rsidR="387528B6">
        <w:rPr>
          <w:rFonts w:ascii="Urbanist" w:hAnsi="Urbanist" w:eastAsia="Urbanist" w:cs="Urbanist"/>
          <w:lang w:val="en-US"/>
        </w:rPr>
        <w:t>or</w:t>
      </w:r>
      <w:r w:rsidRPr="77C2D4A9" w:rsidR="254F3283">
        <w:rPr>
          <w:rFonts w:ascii="Urbanist" w:hAnsi="Urbanist" w:eastAsia="Urbanist" w:cs="Urbanist"/>
          <w:lang w:val="en-US"/>
        </w:rPr>
        <w:t xml:space="preserve"> can access the underlying Azure resources that </w:t>
      </w:r>
      <w:r w:rsidRPr="77C2D4A9" w:rsidR="71D6FB8B">
        <w:rPr>
          <w:rFonts w:ascii="Urbanist" w:hAnsi="Urbanist" w:eastAsia="Urbanist" w:cs="Urbanist"/>
          <w:lang w:val="en-US"/>
        </w:rPr>
        <w:t>host</w:t>
      </w:r>
      <w:r w:rsidRPr="77C2D4A9" w:rsidR="254F3283">
        <w:rPr>
          <w:rFonts w:ascii="Urbanist" w:hAnsi="Urbanist" w:eastAsia="Urbanist" w:cs="Urbanist"/>
          <w:lang w:val="en-US"/>
        </w:rPr>
        <w:t xml:space="preserve"> the service.</w:t>
      </w:r>
    </w:p>
    <w:p w:rsidRPr="002F6759" w:rsidR="007C79D8" w:rsidP="77C2D4A9" w:rsidRDefault="007C79D8" w14:paraId="4DFF5C21" w14:textId="43976CCA">
      <w:pPr>
        <w:rPr>
          <w:rFonts w:ascii="Urbanist" w:hAnsi="Urbanist" w:eastAsia="Urbanist" w:cs="Urbanist"/>
          <w:lang w:val="en-US"/>
        </w:rPr>
      </w:pPr>
      <w:r w:rsidRPr="77C2D4A9" w:rsidR="254F3283">
        <w:rPr>
          <w:rFonts w:ascii="Urbanist" w:hAnsi="Urbanist" w:eastAsia="Urbanist" w:cs="Urbanist"/>
          <w:lang w:val="en-US"/>
        </w:rPr>
        <w:t xml:space="preserve">Independent of which deployment </w:t>
      </w:r>
      <w:r w:rsidRPr="77C2D4A9" w:rsidR="254F3283">
        <w:rPr>
          <w:rFonts w:ascii="Urbanist" w:hAnsi="Urbanist" w:eastAsia="Urbanist" w:cs="Urbanist"/>
          <w:lang w:val="en-US"/>
        </w:rPr>
        <w:t>option</w:t>
      </w:r>
      <w:r w:rsidRPr="77C2D4A9" w:rsidR="254F3283">
        <w:rPr>
          <w:rFonts w:ascii="Urbanist" w:hAnsi="Urbanist" w:eastAsia="Urbanist" w:cs="Urbanist"/>
          <w:lang w:val="en-US"/>
        </w:rPr>
        <w:t xml:space="preserve"> of AI Producer is </w:t>
      </w:r>
      <w:r w:rsidRPr="77C2D4A9" w:rsidR="1A350542">
        <w:rPr>
          <w:rFonts w:ascii="Urbanist" w:hAnsi="Urbanist" w:eastAsia="Urbanist" w:cs="Urbanist"/>
          <w:lang w:val="en-US"/>
        </w:rPr>
        <w:t>used,</w:t>
      </w:r>
      <w:r w:rsidRPr="77C2D4A9" w:rsidR="254F3283">
        <w:rPr>
          <w:rFonts w:ascii="Urbanist" w:hAnsi="Urbanist" w:eastAsia="Urbanist" w:cs="Urbanist"/>
          <w:lang w:val="en-US"/>
        </w:rPr>
        <w:t xml:space="preserve"> the customer is always responsible for approving the Teams App for use throughout their organization, </w:t>
      </w:r>
      <w:r w:rsidRPr="77C2D4A9" w:rsidR="550735C5">
        <w:rPr>
          <w:rFonts w:ascii="Urbanist" w:hAnsi="Urbanist" w:eastAsia="Urbanist" w:cs="Urbanist"/>
          <w:lang w:val="en-US"/>
        </w:rPr>
        <w:t>managing</w:t>
      </w:r>
      <w:r w:rsidRPr="77C2D4A9" w:rsidR="254F3283">
        <w:rPr>
          <w:rFonts w:ascii="Urbanist" w:hAnsi="Urbanist" w:eastAsia="Urbanist" w:cs="Urbanist"/>
          <w:lang w:val="en-US"/>
        </w:rPr>
        <w:t xml:space="preserve"> </w:t>
      </w:r>
      <w:r w:rsidRPr="77C2D4A9" w:rsidR="254F3283">
        <w:rPr>
          <w:rFonts w:ascii="Urbanist" w:hAnsi="Urbanist" w:eastAsia="Urbanist" w:cs="Urbanist"/>
          <w:lang w:val="en-US"/>
        </w:rPr>
        <w:t>consent</w:t>
      </w:r>
      <w:r w:rsidRPr="77C2D4A9" w:rsidR="733666DA">
        <w:rPr>
          <w:rFonts w:ascii="Urbanist" w:hAnsi="Urbanist" w:eastAsia="Urbanist" w:cs="Urbanist"/>
          <w:lang w:val="en-US"/>
        </w:rPr>
        <w:t>,</w:t>
      </w:r>
      <w:r w:rsidRPr="77C2D4A9" w:rsidR="254F3283">
        <w:rPr>
          <w:rFonts w:ascii="Urbanist" w:hAnsi="Urbanist" w:eastAsia="Urbanist" w:cs="Urbanist"/>
          <w:lang w:val="en-US"/>
        </w:rPr>
        <w:t xml:space="preserve"> and </w:t>
      </w:r>
      <w:r w:rsidRPr="77C2D4A9" w:rsidR="0E81926F">
        <w:rPr>
          <w:rFonts w:ascii="Urbanist" w:hAnsi="Urbanist" w:eastAsia="Urbanist" w:cs="Urbanist"/>
          <w:lang w:val="en-US"/>
        </w:rPr>
        <w:t>providing</w:t>
      </w:r>
      <w:r w:rsidRPr="77C2D4A9" w:rsidR="254F3283">
        <w:rPr>
          <w:rFonts w:ascii="Urbanist" w:hAnsi="Urbanist" w:eastAsia="Urbanist" w:cs="Urbanist"/>
          <w:lang w:val="en-US"/>
        </w:rPr>
        <w:t xml:space="preserve"> an RTMP target.</w:t>
      </w:r>
    </w:p>
    <w:p w:rsidRPr="002F6759" w:rsidR="007C79D8" w:rsidP="77C2D4A9" w:rsidRDefault="007C79D8" w14:paraId="587E4397" w14:textId="77777777">
      <w:pPr>
        <w:jc w:val="center"/>
        <w:rPr>
          <w:rFonts w:ascii="Urbanist" w:hAnsi="Urbanist" w:eastAsia="Urbanist" w:cs="Urbanist"/>
          <w:i w:val="1"/>
          <w:iCs w:val="1"/>
          <w:lang w:val="en-US"/>
        </w:rPr>
      </w:pPr>
    </w:p>
    <w:p w:rsidRPr="002F6759" w:rsidR="007C79D8" w:rsidP="77C2D4A9" w:rsidRDefault="007C79D8" w14:paraId="7EF3DD61" w14:textId="77777777">
      <w:pPr>
        <w:jc w:val="center"/>
        <w:rPr>
          <w:rFonts w:ascii="Urbanist" w:hAnsi="Urbanist" w:eastAsia="Urbanist" w:cs="Urbanist"/>
          <w:i w:val="1"/>
          <w:iCs w:val="1"/>
          <w:lang w:val="en-US"/>
        </w:rPr>
      </w:pPr>
    </w:p>
    <w:p w:rsidRPr="002F6759" w:rsidR="007C79D8" w:rsidP="77C2D4A9" w:rsidRDefault="007C79D8" w14:paraId="6C80D729" w14:textId="77777777">
      <w:pPr>
        <w:jc w:val="center"/>
        <w:rPr>
          <w:rFonts w:ascii="Urbanist" w:hAnsi="Urbanist" w:eastAsia="Urbanist" w:cs="Urbanist"/>
          <w:i w:val="1"/>
          <w:iCs w:val="1"/>
          <w:lang w:val="en-US"/>
        </w:rPr>
      </w:pPr>
    </w:p>
    <w:p w:rsidRPr="002F6759" w:rsidR="007C79D8" w:rsidP="77C2D4A9" w:rsidRDefault="007C79D8" w14:paraId="25CB22BA" w14:textId="77777777">
      <w:pPr>
        <w:jc w:val="center"/>
        <w:rPr>
          <w:rFonts w:ascii="Urbanist" w:hAnsi="Urbanist" w:eastAsia="Urbanist" w:cs="Urbanist"/>
          <w:lang w:val="en-US"/>
        </w:rPr>
      </w:pPr>
      <w:r w:rsidR="254F3283">
        <w:drawing>
          <wp:inline wp14:editId="18B64F33" wp14:anchorId="6797ECD3">
            <wp:extent cx="3661333" cy="4000451"/>
            <wp:effectExtent l="0" t="0" r="0" b="635"/>
            <wp:docPr id="2" name="Picture 2" descr="Graphical user interface&#10;&#10;Description automatically generated" title=""/>
            <wp:cNvGraphicFramePr>
              <a:graphicFrameLocks noChangeAspect="1"/>
            </wp:cNvGraphicFramePr>
            <a:graphic>
              <a:graphicData uri="http://schemas.openxmlformats.org/drawingml/2006/picture">
                <pic:pic>
                  <pic:nvPicPr>
                    <pic:cNvPr id="0" name="Picture 2"/>
                    <pic:cNvPicPr/>
                  </pic:nvPicPr>
                  <pic:blipFill>
                    <a:blip r:embed="R395a720f6ba3412d">
                      <a:extLst>
                        <a:ext xmlns:a="http://schemas.openxmlformats.org/drawingml/2006/main" uri="{28A0092B-C50C-407E-A947-70E740481C1C}">
                          <a14:useLocalDpi val="0"/>
                        </a:ext>
                      </a:extLst>
                    </a:blip>
                    <a:stretch>
                      <a:fillRect/>
                    </a:stretch>
                  </pic:blipFill>
                  <pic:spPr>
                    <a:xfrm rot="0" flipH="0" flipV="0">
                      <a:off x="0" y="0"/>
                      <a:ext cx="3661333" cy="4000451"/>
                    </a:xfrm>
                    <a:prstGeom prst="rect">
                      <a:avLst/>
                    </a:prstGeom>
                  </pic:spPr>
                </pic:pic>
              </a:graphicData>
            </a:graphic>
          </wp:inline>
        </w:drawing>
      </w:r>
      <w:r>
        <w:br/>
      </w:r>
      <w:r w:rsidRPr="77C2D4A9" w:rsidR="254F3283">
        <w:rPr>
          <w:rFonts w:ascii="Urbanist" w:hAnsi="Urbanist" w:eastAsia="Urbanist" w:cs="Urbanist"/>
          <w:i w:val="1"/>
          <w:iCs w:val="1"/>
          <w:lang w:val="en-US"/>
        </w:rPr>
        <w:t>Figure: Responsibility Matrix</w:t>
      </w:r>
    </w:p>
    <w:p w:rsidRPr="002F6759" w:rsidR="007C79D8" w:rsidP="77C2D4A9" w:rsidRDefault="007C79D8" w14:paraId="7D000385" w14:textId="77777777">
      <w:pPr>
        <w:rPr>
          <w:rFonts w:ascii="Urbanist" w:hAnsi="Urbanist" w:eastAsia="Urbanist" w:cs="Urbanist"/>
          <w:lang w:val="en-US"/>
        </w:rPr>
      </w:pPr>
    </w:p>
    <w:p w:rsidRPr="002F6759" w:rsidR="007C79D8" w:rsidP="77C2D4A9" w:rsidRDefault="007C79D8" w14:paraId="0494103D" w14:textId="77777777">
      <w:pPr>
        <w:pStyle w:val="Heading1"/>
        <w:rPr>
          <w:rFonts w:ascii="Urbanist" w:hAnsi="Urbanist" w:eastAsia="Urbanist" w:cs="Urbanist"/>
          <w:lang w:val="en-US"/>
        </w:rPr>
      </w:pPr>
      <w:bookmarkStart w:name="_Toc1586756942" w:id="1625087826"/>
      <w:r w:rsidRPr="77C2D4A9" w:rsidR="254F3283">
        <w:rPr>
          <w:rFonts w:ascii="Urbanist" w:hAnsi="Urbanist" w:eastAsia="Urbanist" w:cs="Urbanist"/>
          <w:lang w:val="en-US"/>
        </w:rPr>
        <w:t>Architecture</w:t>
      </w:r>
      <w:bookmarkEnd w:id="1625087826"/>
    </w:p>
    <w:p w:rsidRPr="002F6759" w:rsidR="007C79D8" w:rsidP="77C2D4A9" w:rsidRDefault="00CF5C52" w14:paraId="06B5F969" w14:textId="159D42E3">
      <w:pPr>
        <w:rPr>
          <w:rFonts w:ascii="Urbanist" w:hAnsi="Urbanist" w:eastAsia="Urbanist" w:cs="Urbanist"/>
          <w:lang w:val="en-US"/>
        </w:rPr>
      </w:pPr>
      <w:r w:rsidR="216593FB">
        <w:drawing>
          <wp:inline wp14:editId="05954DE7" wp14:anchorId="13D5700C">
            <wp:extent cx="5730238" cy="4556760"/>
            <wp:effectExtent l="0" t="0" r="3810" b="0"/>
            <wp:docPr id="1069002753" name="Picture 2" title=""/>
            <wp:cNvGraphicFramePr>
              <a:graphicFrameLocks noChangeAspect="1"/>
            </wp:cNvGraphicFramePr>
            <a:graphic>
              <a:graphicData uri="http://schemas.openxmlformats.org/drawingml/2006/picture">
                <pic:pic>
                  <pic:nvPicPr>
                    <pic:cNvPr id="0" name="Picture 2"/>
                    <pic:cNvPicPr/>
                  </pic:nvPicPr>
                  <pic:blipFill>
                    <a:blip r:embed="R2d85ffc2072041e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30238" cy="4556760"/>
                    </a:xfrm>
                    <a:prstGeom prst="rect">
                      <a:avLst/>
                    </a:prstGeom>
                  </pic:spPr>
                </pic:pic>
              </a:graphicData>
            </a:graphic>
          </wp:inline>
        </w:drawing>
      </w:r>
    </w:p>
    <w:p w:rsidRPr="002F6759" w:rsidR="007C79D8" w:rsidP="77C2D4A9" w:rsidRDefault="007C79D8" w14:paraId="0E2DDFFA" w14:textId="124098DF">
      <w:pPr>
        <w:rPr>
          <w:rFonts w:ascii="Urbanist" w:hAnsi="Urbanist" w:eastAsia="Urbanist" w:cs="Urbanist"/>
          <w:lang w:val="en-US"/>
        </w:rPr>
      </w:pPr>
      <w:r w:rsidRPr="77C2D4A9" w:rsidR="254F3283">
        <w:rPr>
          <w:rFonts w:ascii="Urbanist" w:hAnsi="Urbanist" w:eastAsia="Urbanist" w:cs="Urbanist"/>
          <w:lang w:val="en-US"/>
        </w:rPr>
        <w:t xml:space="preserve">AI Producer </w:t>
      </w:r>
      <w:r w:rsidRPr="77C2D4A9" w:rsidR="0268A15C">
        <w:rPr>
          <w:rFonts w:ascii="Urbanist" w:hAnsi="Urbanist" w:eastAsia="Urbanist" w:cs="Urbanist"/>
          <w:lang w:val="en-US"/>
        </w:rPr>
        <w:t xml:space="preserve">Consist </w:t>
      </w:r>
      <w:r w:rsidRPr="77C2D4A9" w:rsidR="254F3283">
        <w:rPr>
          <w:rFonts w:ascii="Urbanist" w:hAnsi="Urbanist" w:eastAsia="Urbanist" w:cs="Urbanist"/>
          <w:lang w:val="en-US"/>
        </w:rPr>
        <w:t xml:space="preserve">of 3 </w:t>
      </w:r>
      <w:r w:rsidRPr="77C2D4A9" w:rsidR="5FE5A693">
        <w:rPr>
          <w:rFonts w:ascii="Urbanist" w:hAnsi="Urbanist" w:eastAsia="Urbanist" w:cs="Urbanist"/>
          <w:lang w:val="en-US"/>
        </w:rPr>
        <w:t>M</w:t>
      </w:r>
      <w:r w:rsidRPr="77C2D4A9" w:rsidR="254F3283">
        <w:rPr>
          <w:rFonts w:ascii="Urbanist" w:hAnsi="Urbanist" w:eastAsia="Urbanist" w:cs="Urbanist"/>
          <w:lang w:val="en-US"/>
        </w:rPr>
        <w:t xml:space="preserve">ajor </w:t>
      </w:r>
      <w:r w:rsidRPr="77C2D4A9" w:rsidR="6E231C0C">
        <w:rPr>
          <w:rFonts w:ascii="Urbanist" w:hAnsi="Urbanist" w:eastAsia="Urbanist" w:cs="Urbanist"/>
          <w:lang w:val="en-US"/>
        </w:rPr>
        <w:t>C</w:t>
      </w:r>
      <w:r w:rsidRPr="77C2D4A9" w:rsidR="254F3283">
        <w:rPr>
          <w:rFonts w:ascii="Urbanist" w:hAnsi="Urbanist" w:eastAsia="Urbanist" w:cs="Urbanist"/>
          <w:lang w:val="en-US"/>
        </w:rPr>
        <w:t>omponents.</w:t>
      </w:r>
    </w:p>
    <w:p w:rsidRPr="002F6759" w:rsidR="007C79D8" w:rsidP="77C2D4A9" w:rsidRDefault="007C79D8" w14:paraId="10F64174" w14:textId="4DA5C95C">
      <w:pPr>
        <w:pStyle w:val="ListParagraph"/>
        <w:numPr>
          <w:ilvl w:val="0"/>
          <w:numId w:val="6"/>
        </w:numPr>
        <w:rPr>
          <w:rFonts w:ascii="Urbanist" w:hAnsi="Urbanist" w:eastAsia="Urbanist" w:cs="Urbanist"/>
          <w:lang w:val="en-US"/>
        </w:rPr>
      </w:pPr>
      <w:r w:rsidRPr="77C2D4A9" w:rsidR="254F3283">
        <w:rPr>
          <w:rFonts w:ascii="Urbanist" w:hAnsi="Urbanist" w:eastAsia="Urbanist" w:cs="Urbanist"/>
          <w:lang w:val="en-US"/>
        </w:rPr>
        <w:t>The AI Producer Microsoft Teams App (“</w:t>
      </w:r>
      <w:r w:rsidRPr="77C2D4A9" w:rsidR="3CAEF19F">
        <w:rPr>
          <w:rFonts w:ascii="Urbanist" w:hAnsi="Urbanist" w:eastAsia="Urbanist" w:cs="Urbanist"/>
          <w:lang w:val="en-US"/>
        </w:rPr>
        <w:t>AI Producer App</w:t>
      </w:r>
      <w:r w:rsidRPr="77C2D4A9" w:rsidR="254F3283">
        <w:rPr>
          <w:rFonts w:ascii="Urbanist" w:hAnsi="Urbanist" w:eastAsia="Urbanist" w:cs="Urbanist"/>
          <w:lang w:val="en-US"/>
        </w:rPr>
        <w:t>”)</w:t>
      </w:r>
    </w:p>
    <w:p w:rsidRPr="002F6759" w:rsidR="007C79D8" w:rsidP="77C2D4A9" w:rsidRDefault="007C79D8" w14:paraId="5239CB7E" w14:textId="2F096F7F">
      <w:pPr>
        <w:pStyle w:val="ListParagraph"/>
        <w:numPr>
          <w:ilvl w:val="0"/>
          <w:numId w:val="6"/>
        </w:numPr>
        <w:rPr>
          <w:rFonts w:ascii="Urbanist" w:hAnsi="Urbanist" w:eastAsia="Urbanist" w:cs="Urbanist"/>
          <w:lang w:val="en-US"/>
        </w:rPr>
      </w:pPr>
      <w:r w:rsidRPr="77C2D4A9" w:rsidR="254F3283">
        <w:rPr>
          <w:rFonts w:ascii="Urbanist" w:hAnsi="Urbanist" w:eastAsia="Urbanist" w:cs="Urbanist"/>
          <w:lang w:val="en-US"/>
        </w:rPr>
        <w:t>The AI Producer Management API (“</w:t>
      </w:r>
      <w:r w:rsidRPr="77C2D4A9" w:rsidR="4ECDDB7F">
        <w:rPr>
          <w:rFonts w:ascii="Urbanist" w:hAnsi="Urbanist" w:eastAsia="Urbanist" w:cs="Urbanist"/>
          <w:lang w:val="en-US"/>
        </w:rPr>
        <w:t>AI Producer Control Plane</w:t>
      </w:r>
      <w:r w:rsidRPr="77C2D4A9" w:rsidR="254F3283">
        <w:rPr>
          <w:rFonts w:ascii="Urbanist" w:hAnsi="Urbanist" w:eastAsia="Urbanist" w:cs="Urbanist"/>
          <w:lang w:val="en-US"/>
        </w:rPr>
        <w:t>”)</w:t>
      </w:r>
    </w:p>
    <w:p w:rsidRPr="002F6759" w:rsidR="007C79D8" w:rsidP="77C2D4A9" w:rsidRDefault="007C79D8" w14:paraId="0E407E23" w14:textId="441BD5CF">
      <w:pPr>
        <w:pStyle w:val="ListParagraph"/>
        <w:numPr>
          <w:ilvl w:val="0"/>
          <w:numId w:val="6"/>
        </w:numPr>
        <w:rPr>
          <w:rFonts w:ascii="Urbanist" w:hAnsi="Urbanist" w:eastAsia="Urbanist" w:cs="Urbanist"/>
          <w:lang w:val="en-US"/>
        </w:rPr>
      </w:pPr>
      <w:r w:rsidRPr="77C2D4A9" w:rsidR="254F3283">
        <w:rPr>
          <w:rFonts w:ascii="Urbanist" w:hAnsi="Urbanist" w:eastAsia="Urbanist" w:cs="Urbanist"/>
          <w:lang w:val="en-US"/>
        </w:rPr>
        <w:t>The AI Producer media processing backend (“</w:t>
      </w:r>
      <w:r w:rsidRPr="77C2D4A9" w:rsidR="4ECDDB7F">
        <w:rPr>
          <w:rFonts w:ascii="Urbanist" w:hAnsi="Urbanist" w:eastAsia="Urbanist" w:cs="Urbanist"/>
          <w:lang w:val="en-US"/>
        </w:rPr>
        <w:t>Production Unit</w:t>
      </w:r>
      <w:r w:rsidRPr="77C2D4A9" w:rsidR="254F3283">
        <w:rPr>
          <w:rFonts w:ascii="Urbanist" w:hAnsi="Urbanist" w:eastAsia="Urbanist" w:cs="Urbanist"/>
          <w:lang w:val="en-US"/>
        </w:rPr>
        <w:t>”)</w:t>
      </w:r>
    </w:p>
    <w:p w:rsidRPr="002F6759" w:rsidR="007C79D8" w:rsidP="77C2D4A9" w:rsidRDefault="007C79D8" w14:paraId="5B33C4A1" w14:textId="77777777">
      <w:pPr>
        <w:rPr>
          <w:rFonts w:ascii="Urbanist" w:hAnsi="Urbanist" w:eastAsia="Urbanist" w:cs="Urbanist"/>
          <w:lang w:val="en-US"/>
        </w:rPr>
      </w:pPr>
      <w:r w:rsidRPr="77C2D4A9" w:rsidR="254F3283">
        <w:rPr>
          <w:rFonts w:ascii="Urbanist" w:hAnsi="Urbanist" w:eastAsia="Urbanist" w:cs="Urbanist"/>
          <w:lang w:val="en-US"/>
        </w:rPr>
        <w:t xml:space="preserve">All components are built and </w:t>
      </w:r>
      <w:r w:rsidRPr="77C2D4A9" w:rsidR="254F3283">
        <w:rPr>
          <w:rFonts w:ascii="Urbanist" w:hAnsi="Urbanist" w:eastAsia="Urbanist" w:cs="Urbanist"/>
          <w:lang w:val="en-US"/>
        </w:rPr>
        <w:t>maintained</w:t>
      </w:r>
      <w:r w:rsidRPr="77C2D4A9" w:rsidR="254F3283">
        <w:rPr>
          <w:rFonts w:ascii="Urbanist" w:hAnsi="Urbanist" w:eastAsia="Urbanist" w:cs="Urbanist"/>
          <w:lang w:val="en-US"/>
        </w:rPr>
        <w:t xml:space="preserve"> by </w:t>
      </w:r>
      <w:r w:rsidRPr="77C2D4A9" w:rsidR="254F3283">
        <w:rPr>
          <w:rFonts w:ascii="Urbanist" w:hAnsi="Urbanist" w:eastAsia="Urbanist" w:cs="Urbanist"/>
          <w:lang w:val="en-US"/>
        </w:rPr>
        <w:t>LiveArena</w:t>
      </w:r>
      <w:r w:rsidRPr="77C2D4A9" w:rsidR="254F3283">
        <w:rPr>
          <w:rFonts w:ascii="Urbanist" w:hAnsi="Urbanist" w:eastAsia="Urbanist" w:cs="Urbanist"/>
          <w:lang w:val="en-US"/>
        </w:rPr>
        <w:t xml:space="preserve"> and hosted on Microsoft Azure.</w:t>
      </w:r>
    </w:p>
    <w:p w:rsidRPr="002F6759" w:rsidR="007C79D8" w:rsidP="77C2D4A9" w:rsidRDefault="33DDC711" w14:paraId="6C0B2C01" w14:textId="46596F28">
      <w:pPr>
        <w:rPr>
          <w:rFonts w:ascii="Urbanist" w:hAnsi="Urbanist" w:eastAsia="Urbanist" w:cs="Urbanist"/>
          <w:lang w:val="en-US"/>
        </w:rPr>
      </w:pPr>
      <w:r w:rsidRPr="77C2D4A9" w:rsidR="14AFF902">
        <w:rPr>
          <w:rFonts w:ascii="Urbanist" w:hAnsi="Urbanist" w:eastAsia="Urbanist" w:cs="Urbanist"/>
          <w:lang w:val="en-US"/>
        </w:rPr>
        <w:t xml:space="preserve">The Teams App needs to be approved by the customer to their tenant before </w:t>
      </w:r>
      <w:r w:rsidRPr="77C2D4A9" w:rsidR="28EB82B0">
        <w:rPr>
          <w:rFonts w:ascii="Urbanist" w:hAnsi="Urbanist" w:eastAsia="Urbanist" w:cs="Urbanist"/>
          <w:lang w:val="en-US"/>
        </w:rPr>
        <w:t>it is</w:t>
      </w:r>
      <w:r w:rsidRPr="77C2D4A9" w:rsidR="14AFF902">
        <w:rPr>
          <w:rFonts w:ascii="Urbanist" w:hAnsi="Urbanist" w:eastAsia="Urbanist" w:cs="Urbanist"/>
          <w:lang w:val="en-US"/>
        </w:rPr>
        <w:t xml:space="preserve"> available for its users. Before using the application, it will ask for consent from the user (if allowed by the </w:t>
      </w:r>
      <w:r w:rsidRPr="77C2D4A9" w:rsidR="088E6C39">
        <w:rPr>
          <w:rFonts w:ascii="Urbanist" w:hAnsi="Urbanist" w:eastAsia="Urbanist" w:cs="Urbanist"/>
          <w:lang w:val="en-US"/>
        </w:rPr>
        <w:t>customer's</w:t>
      </w:r>
      <w:r w:rsidRPr="77C2D4A9" w:rsidR="14AFF902">
        <w:rPr>
          <w:rFonts w:ascii="Urbanist" w:hAnsi="Urbanist" w:eastAsia="Urbanist" w:cs="Urbanist"/>
          <w:lang w:val="en-US"/>
        </w:rPr>
        <w:t xml:space="preserve"> tenant) or it will need to be allowed by </w:t>
      </w:r>
      <w:r w:rsidRPr="77C2D4A9" w:rsidR="5ECAC157">
        <w:rPr>
          <w:rFonts w:ascii="Urbanist" w:hAnsi="Urbanist" w:eastAsia="Urbanist" w:cs="Urbanist"/>
          <w:lang w:val="en-US"/>
        </w:rPr>
        <w:t>admin's</w:t>
      </w:r>
      <w:r w:rsidRPr="77C2D4A9" w:rsidR="14AFF902">
        <w:rPr>
          <w:rFonts w:ascii="Urbanist" w:hAnsi="Urbanist" w:eastAsia="Urbanist" w:cs="Urbanist"/>
          <w:lang w:val="en-US"/>
        </w:rPr>
        <w:t xml:space="preserve"> consent. </w:t>
      </w:r>
    </w:p>
    <w:p w:rsidRPr="002F6759" w:rsidR="007C79D8" w:rsidP="77C2D4A9" w:rsidRDefault="007C79D8" w14:paraId="03A40233" w14:textId="0971812D">
      <w:pPr>
        <w:rPr>
          <w:rFonts w:ascii="Urbanist" w:hAnsi="Urbanist" w:eastAsia="Urbanist" w:cs="Urbanist"/>
          <w:lang w:val="en-US"/>
        </w:rPr>
      </w:pPr>
      <w:r w:rsidRPr="77C2D4A9" w:rsidR="254F3283">
        <w:rPr>
          <w:rFonts w:ascii="Urbanist" w:hAnsi="Urbanist" w:eastAsia="Urbanist" w:cs="Urbanist"/>
          <w:lang w:val="en-US"/>
        </w:rPr>
        <w:t xml:space="preserve">All requests between the Teams App and Management API are secured with TLS and authenticated with the </w:t>
      </w:r>
      <w:hyperlink r:id="Re2580846744f4b0b">
        <w:r w:rsidRPr="77C2D4A9" w:rsidR="254F3283">
          <w:rPr>
            <w:rStyle w:val="Hyperlink"/>
            <w:rFonts w:ascii="Urbanist" w:hAnsi="Urbanist" w:eastAsia="Urbanist" w:cs="Urbanist"/>
            <w:lang w:val="en-US"/>
          </w:rPr>
          <w:t>user’s token from Teams</w:t>
        </w:r>
      </w:hyperlink>
      <w:r w:rsidRPr="77C2D4A9" w:rsidR="254F3283">
        <w:rPr>
          <w:rFonts w:ascii="Urbanist" w:hAnsi="Urbanist" w:eastAsia="Urbanist" w:cs="Urbanist"/>
          <w:lang w:val="en-US"/>
        </w:rPr>
        <w:t xml:space="preserve">. This token is also used for OBO requests to </w:t>
      </w:r>
      <w:r w:rsidRPr="77C2D4A9" w:rsidR="28D023B9">
        <w:rPr>
          <w:rFonts w:ascii="Urbanist" w:hAnsi="Urbanist" w:eastAsia="Urbanist" w:cs="Urbanist"/>
          <w:lang w:val="en-US"/>
        </w:rPr>
        <w:t>the customer’s</w:t>
      </w:r>
      <w:r w:rsidRPr="77C2D4A9" w:rsidR="254F3283">
        <w:rPr>
          <w:rFonts w:ascii="Urbanist" w:hAnsi="Urbanist" w:eastAsia="Urbanist" w:cs="Urbanist"/>
          <w:lang w:val="en-US"/>
        </w:rPr>
        <w:t xml:space="preserve"> Graph API tenant.</w:t>
      </w:r>
    </w:p>
    <w:p w:rsidRPr="002F6759" w:rsidR="007C79D8" w:rsidP="77C2D4A9" w:rsidRDefault="33DDC711" w14:paraId="45F51E4B" w14:textId="489067AD">
      <w:pPr>
        <w:rPr>
          <w:rFonts w:ascii="Urbanist" w:hAnsi="Urbanist" w:eastAsia="Urbanist" w:cs="Urbanist"/>
          <w:lang w:val="en-US"/>
        </w:rPr>
      </w:pPr>
      <w:r w:rsidRPr="77C2D4A9" w:rsidR="14AFF902">
        <w:rPr>
          <w:rFonts w:ascii="Urbanist" w:hAnsi="Urbanist" w:eastAsia="Urbanist" w:cs="Urbanist"/>
          <w:lang w:val="en-US"/>
        </w:rPr>
        <w:t xml:space="preserve">The Management API will </w:t>
      </w:r>
      <w:bookmarkStart w:name="_Int_w63ktWj7" w:id="35"/>
      <w:r w:rsidRPr="77C2D4A9" w:rsidR="14AFF902">
        <w:rPr>
          <w:rFonts w:ascii="Urbanist" w:hAnsi="Urbanist" w:eastAsia="Urbanist" w:cs="Urbanist"/>
          <w:lang w:val="en-US"/>
        </w:rPr>
        <w:t>provision</w:t>
      </w:r>
      <w:bookmarkEnd w:id="35"/>
      <w:r w:rsidRPr="77C2D4A9" w:rsidR="14AFF902">
        <w:rPr>
          <w:rFonts w:ascii="Urbanist" w:hAnsi="Urbanist" w:eastAsia="Urbanist" w:cs="Urbanist"/>
          <w:lang w:val="en-US"/>
        </w:rPr>
        <w:t xml:space="preserve"> a dedicated and isolated </w:t>
      </w:r>
      <w:bookmarkStart w:name="_Int_iIvPA3HN" w:id="36"/>
      <w:r w:rsidRPr="77C2D4A9" w:rsidR="14AFF902">
        <w:rPr>
          <w:rFonts w:ascii="Urbanist" w:hAnsi="Urbanist" w:eastAsia="Urbanist" w:cs="Urbanist"/>
          <w:lang w:val="en-US"/>
        </w:rPr>
        <w:t>compute</w:t>
      </w:r>
      <w:bookmarkEnd w:id="36"/>
      <w:r w:rsidRPr="77C2D4A9" w:rsidR="14AFF902">
        <w:rPr>
          <w:rFonts w:ascii="Urbanist" w:hAnsi="Urbanist" w:eastAsia="Urbanist" w:cs="Urbanist"/>
          <w:lang w:val="en-US"/>
        </w:rPr>
        <w:t xml:space="preserve"> unit for each individual meeting. The meeting stack receives the text, </w:t>
      </w:r>
      <w:r w:rsidRPr="77C2D4A9" w:rsidR="7BAC82AB">
        <w:rPr>
          <w:rFonts w:ascii="Urbanist" w:hAnsi="Urbanist" w:eastAsia="Urbanist" w:cs="Urbanist"/>
          <w:lang w:val="en-US"/>
        </w:rPr>
        <w:t>audio,</w:t>
      </w:r>
      <w:r w:rsidRPr="77C2D4A9" w:rsidR="14AFF902">
        <w:rPr>
          <w:rFonts w:ascii="Urbanist" w:hAnsi="Urbanist" w:eastAsia="Urbanist" w:cs="Urbanist"/>
          <w:lang w:val="en-US"/>
        </w:rPr>
        <w:t xml:space="preserve"> and video stream from Microsoft Teams over TLS, which is always </w:t>
      </w:r>
      <w:r w:rsidRPr="77C2D4A9" w:rsidR="14AFF902">
        <w:rPr>
          <w:rFonts w:ascii="Urbanist" w:hAnsi="Urbanist" w:eastAsia="Urbanist" w:cs="Urbanist"/>
          <w:lang w:val="en-US"/>
        </w:rPr>
        <w:t>initiated</w:t>
      </w:r>
      <w:r w:rsidRPr="77C2D4A9" w:rsidR="14AFF902">
        <w:rPr>
          <w:rFonts w:ascii="Urbanist" w:hAnsi="Urbanist" w:eastAsia="Urbanist" w:cs="Urbanist"/>
          <w:lang w:val="en-US"/>
        </w:rPr>
        <w:t xml:space="preserve"> by an authorized user, usually the meeting organizer. When the authorized user starts the broadcast, all media is processed, made available on the preview </w:t>
      </w:r>
      <w:r w:rsidRPr="77C2D4A9" w:rsidR="40CB457C">
        <w:rPr>
          <w:rFonts w:ascii="Urbanist" w:hAnsi="Urbanist" w:eastAsia="Urbanist" w:cs="Urbanist"/>
          <w:lang w:val="en-US"/>
        </w:rPr>
        <w:t>interface,</w:t>
      </w:r>
      <w:r w:rsidRPr="77C2D4A9" w:rsidR="14AFF902">
        <w:rPr>
          <w:rFonts w:ascii="Urbanist" w:hAnsi="Urbanist" w:eastAsia="Urbanist" w:cs="Urbanist"/>
          <w:b w:val="1"/>
          <w:bCs w:val="1"/>
          <w:lang w:val="en-US"/>
        </w:rPr>
        <w:t xml:space="preserve"> </w:t>
      </w:r>
      <w:r w:rsidRPr="77C2D4A9" w:rsidR="4DB26899">
        <w:rPr>
          <w:rFonts w:ascii="Urbanist" w:hAnsi="Urbanist" w:eastAsia="Urbanist" w:cs="Urbanist"/>
          <w:lang w:val="en-US"/>
        </w:rPr>
        <w:t>and</w:t>
      </w:r>
      <w:r w:rsidRPr="77C2D4A9" w:rsidR="14AFF902">
        <w:rPr>
          <w:rFonts w:ascii="Urbanist" w:hAnsi="Urbanist" w:eastAsia="Urbanist" w:cs="Urbanist"/>
          <w:lang w:val="en-US"/>
        </w:rPr>
        <w:t xml:space="preserve"> pushed to the configured RTMP target. After each meeting has </w:t>
      </w:r>
      <w:r w:rsidRPr="77C2D4A9" w:rsidR="7A0DFB57">
        <w:rPr>
          <w:rFonts w:ascii="Urbanist" w:hAnsi="Urbanist" w:eastAsia="Urbanist" w:cs="Urbanist"/>
          <w:lang w:val="en-US"/>
        </w:rPr>
        <w:t>ended,</w:t>
      </w:r>
      <w:r w:rsidRPr="77C2D4A9" w:rsidR="14AFF902">
        <w:rPr>
          <w:rFonts w:ascii="Urbanist" w:hAnsi="Urbanist" w:eastAsia="Urbanist" w:cs="Urbanist"/>
          <w:lang w:val="en-US"/>
        </w:rPr>
        <w:t xml:space="preserve"> the meeting stack is </w:t>
      </w:r>
      <w:r w:rsidRPr="77C2D4A9" w:rsidR="14AFF902">
        <w:rPr>
          <w:rFonts w:ascii="Urbanist" w:hAnsi="Urbanist" w:eastAsia="Urbanist" w:cs="Urbanist"/>
          <w:lang w:val="en-US"/>
        </w:rPr>
        <w:t>deleted</w:t>
      </w:r>
      <w:r w:rsidRPr="77C2D4A9" w:rsidR="14AFF902">
        <w:rPr>
          <w:rFonts w:ascii="Urbanist" w:hAnsi="Urbanist" w:eastAsia="Urbanist" w:cs="Urbanist"/>
          <w:lang w:val="en-US"/>
        </w:rPr>
        <w:t>.</w:t>
      </w:r>
    </w:p>
    <w:p w:rsidRPr="002F6759" w:rsidR="007C79D8" w:rsidP="77C2D4A9" w:rsidRDefault="007C79D8" w14:paraId="658B8FA9" w14:textId="77777777">
      <w:pPr>
        <w:rPr>
          <w:rFonts w:ascii="Urbanist" w:hAnsi="Urbanist" w:eastAsia="Urbanist" w:cs="Urbanist"/>
          <w:lang w:val="en-US"/>
        </w:rPr>
      </w:pPr>
    </w:p>
    <w:sectPr w:rsidRPr="002F6759" w:rsidR="007C79D8">
      <w:headerReference w:type="default" r:id="rId32"/>
      <w:footerReference w:type="default" r:id="rId33"/>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E0191" w:rsidP="00651082" w:rsidRDefault="009E0191" w14:paraId="50167E89" w14:textId="77777777">
      <w:pPr>
        <w:spacing w:after="0" w:line="240" w:lineRule="auto"/>
      </w:pPr>
      <w:r>
        <w:separator/>
      </w:r>
    </w:p>
  </w:endnote>
  <w:endnote w:type="continuationSeparator" w:id="0">
    <w:p w:rsidR="009E0191" w:rsidP="00651082" w:rsidRDefault="009E0191" w14:paraId="6B814483" w14:textId="77777777">
      <w:pPr>
        <w:spacing w:after="0" w:line="240" w:lineRule="auto"/>
      </w:pPr>
      <w:r>
        <w:continuationSeparator/>
      </w:r>
    </w:p>
  </w:endnote>
  <w:endnote w:type="continuationNotice" w:id="1">
    <w:p w:rsidR="009E0191" w:rsidRDefault="009E0191" w14:paraId="5DF508A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rbanist">
    <w:altName w:val="Calibri"/>
    <w:charset w:val="00"/>
    <w:family w:val="swiss"/>
    <w:pitch w:val="variable"/>
    <w:sig w:usb0="A00000EF" w:usb1="0000207B" w:usb2="00000028"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Pr="00496A8B" w:rsidR="00651082" w:rsidP="00CC1770" w:rsidRDefault="00DD0232" w14:paraId="4391BF0E" w14:textId="0CD0EFD0">
    <w:pPr>
      <w:pStyle w:val="Footer"/>
      <w:rPr>
        <w:rFonts w:ascii="Urbanist" w:hAnsi="Urbanist" w:cs="Urbanist"/>
        <w:sz w:val="18"/>
        <w:szCs w:val="18"/>
      </w:rPr>
    </w:pPr>
    <w:r>
      <w:rPr>
        <w:rFonts w:ascii="Urbanist" w:hAnsi="Urbanist" w:cs="Urbanist"/>
        <w:i/>
        <w:iCs/>
        <w:noProof/>
        <w:sz w:val="18"/>
        <w:szCs w:val="18"/>
      </w:rPr>
      <mc:AlternateContent>
        <mc:Choice Requires="wps">
          <w:drawing>
            <wp:anchor distT="0" distB="0" distL="114300" distR="114300" simplePos="0" relativeHeight="251659264" behindDoc="0" locked="0" layoutInCell="1" allowOverlap="1" wp14:anchorId="468CC059" wp14:editId="4E325C86">
              <wp:simplePos x="0" y="0"/>
              <wp:positionH relativeFrom="column">
                <wp:posOffset>-26428</wp:posOffset>
              </wp:positionH>
              <wp:positionV relativeFrom="paragraph">
                <wp:posOffset>-208772</wp:posOffset>
              </wp:positionV>
              <wp:extent cx="5634396" cy="0"/>
              <wp:effectExtent l="0" t="0" r="0" b="0"/>
              <wp:wrapNone/>
              <wp:docPr id="430139223" name="Straight Connector 1"/>
              <wp:cNvGraphicFramePr/>
              <a:graphic xmlns:a="http://schemas.openxmlformats.org/drawingml/2006/main">
                <a:graphicData uri="http://schemas.microsoft.com/office/word/2010/wordprocessingShape">
                  <wps:wsp>
                    <wps:cNvCnPr/>
                    <wps:spPr>
                      <a:xfrm>
                        <a:off x="0" y="0"/>
                        <a:ext cx="563439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2.1pt,-16.45pt" to="441.55pt,-16.45pt" w14:anchorId="61A8FD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">
              <v:stroke joinstyle="miter"/>
            </v:line>
          </w:pict>
        </mc:Fallback>
      </mc:AlternateContent>
    </w:r>
    <w:r w:rsidRPr="00496A8B" w:rsidR="002D4DA7">
      <w:rPr>
        <w:rFonts w:ascii="Urbanist" w:hAnsi="Urbanist" w:cs="Urbanist"/>
        <w:i/>
        <w:iCs/>
        <w:sz w:val="18"/>
        <w:szCs w:val="18"/>
      </w:rPr>
      <w:t>Confidential</w:t>
    </w:r>
    <w:r w:rsidRPr="00496A8B" w:rsidR="00DC5EA5">
      <w:rPr>
        <w:rFonts w:ascii="Urbanist" w:hAnsi="Urbanist" w:cs="Urbanist"/>
        <w:i/>
        <w:iCs/>
        <w:sz w:val="18"/>
        <w:szCs w:val="18"/>
      </w:rPr>
      <w:t xml:space="preserve"> &amp; Proprietary</w:t>
    </w:r>
    <w:r w:rsidRPr="00496A8B" w:rsidR="002D4DA7">
      <w:rPr>
        <w:rFonts w:ascii="Urbanist" w:hAnsi="Urbanist" w:cs="Urbanist"/>
        <w:i/>
        <w:iCs/>
        <w:sz w:val="18"/>
        <w:szCs w:val="18"/>
      </w:rPr>
      <w:t xml:space="preserve"> Information</w:t>
    </w:r>
    <w:r w:rsidRPr="00496A8B" w:rsidR="002D4DA7">
      <w:rPr>
        <w:rFonts w:ascii="Urbanist" w:hAnsi="Urbanist" w:cs="Urbanist"/>
        <w:sz w:val="18"/>
        <w:szCs w:val="18"/>
      </w:rPr>
      <w:tab/>
    </w:r>
    <w:r w:rsidRPr="00DD0232">
      <w:rPr>
        <w:rFonts w:ascii="Urbanist" w:hAnsi="Urbanist" w:cs="Urbanist"/>
        <w:sz w:val="16"/>
        <w:szCs w:val="16"/>
      </w:rPr>
      <w:t>LIVEARENA TECHNOLOGIES AB</w:t>
    </w:r>
    <w:r w:rsidRPr="00496A8B" w:rsidR="002D4DA7">
      <w:rPr>
        <w:rFonts w:ascii="Urbanist" w:hAnsi="Urbanist" w:cs="Urbanist"/>
        <w:sz w:val="18"/>
        <w:szCs w:val="18"/>
      </w:rPr>
      <w:tab/>
    </w:r>
  </w:p>
  <w:p w:rsidRPr="00496A8B" w:rsidR="00651082" w:rsidRDefault="00651082" w14:paraId="34CFC884" w14:textId="77777777">
    <w:pPr>
      <w:pStyle w:val="Footer"/>
      <w:rPr>
        <w:rFonts w:ascii="Urbanist" w:hAnsi="Urbanist" w:cs="Urbanist"/>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E0191" w:rsidP="00651082" w:rsidRDefault="009E0191" w14:paraId="47959105" w14:textId="77777777">
      <w:pPr>
        <w:spacing w:after="0" w:line="240" w:lineRule="auto"/>
      </w:pPr>
      <w:r>
        <w:separator/>
      </w:r>
    </w:p>
  </w:footnote>
  <w:footnote w:type="continuationSeparator" w:id="0">
    <w:p w:rsidR="009E0191" w:rsidP="00651082" w:rsidRDefault="009E0191" w14:paraId="440ECF3E" w14:textId="77777777">
      <w:pPr>
        <w:spacing w:after="0" w:line="240" w:lineRule="auto"/>
      </w:pPr>
      <w:r>
        <w:continuationSeparator/>
      </w:r>
    </w:p>
  </w:footnote>
  <w:footnote w:type="continuationNotice" w:id="1">
    <w:p w:rsidR="009E0191" w:rsidRDefault="009E0191" w14:paraId="0D0DC42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73EC0" w:rsidP="00F73EC0" w:rsidRDefault="00F73EC0" w14:paraId="090221B7" w14:textId="084A4B61">
    <w:pPr>
      <w:pStyle w:val="Footer"/>
      <w:jc w:val="right"/>
      <w:rPr>
        <w:rFonts w:ascii="Arial" w:hAnsi="Arial" w:eastAsia="Times New Roman" w:cs="Times New Roman"/>
        <w:color w:val="D9D9D9" w:themeColor="background1" w:themeShade="D9"/>
        <w:sz w:val="12"/>
        <w:lang w:val="en-US" w:eastAsia="sv-SE"/>
      </w:rPr>
    </w:pPr>
    <w:r w:rsidRPr="00EF6973">
      <w:rPr>
        <w:rFonts w:ascii="Arial" w:hAnsi="Arial" w:eastAsia="Times New Roman" w:cs="Times New Roman"/>
        <w:color w:val="D9D9D9" w:themeColor="background1" w:themeShade="D9"/>
        <w:sz w:val="12"/>
        <w:lang w:val="en-US" w:eastAsia="sv-SE"/>
      </w:rPr>
      <w:t xml:space="preserve">Published: </w:t>
    </w:r>
    <w:sdt>
      <w:sdtPr>
        <w:rPr>
          <w:rFonts w:ascii="Arial" w:hAnsi="Arial" w:eastAsia="Times New Roman" w:cs="Times New Roman"/>
          <w:color w:val="D9D9D9" w:themeColor="background1" w:themeShade="D9"/>
          <w:sz w:val="12"/>
          <w:lang w:val="en-US" w:eastAsia="sv-SE"/>
        </w:rPr>
        <w:alias w:val="Publish Date"/>
        <w:tag w:val=""/>
        <w:id w:val="-1130632059"/>
        <w:placeholder>
          <w:docPart w:val="5488DBE5991F4911A8609C058309502F"/>
        </w:placeholder>
        <w:dataBinding w:prefixMappings="xmlns:ns0='http://schemas.microsoft.com/office/2006/coverPageProps' " w:xpath="/ns0:CoverPageProperties[1]/ns0:PublishDate[1]" w:storeItemID="{55AF091B-3C7A-41E3-B477-F2FDAA23CFDA}"/>
        <w:date w:fullDate="2023-09-20T00:00:00Z">
          <w:dateFormat w:val="M/d/yyyy"/>
          <w:lid w:val="en-US"/>
          <w:storeMappedDataAs w:val="dateTime"/>
          <w:calendar w:val="gregorian"/>
        </w:date>
      </w:sdtPr>
      <w:sdtEndPr/>
      <w:sdtContent>
        <w:r w:rsidR="002C2AB2">
          <w:rPr>
            <w:rFonts w:ascii="Arial" w:hAnsi="Arial" w:eastAsia="Times New Roman" w:cs="Times New Roman"/>
            <w:color w:val="D9D9D9" w:themeColor="background1" w:themeShade="D9"/>
            <w:sz w:val="12"/>
            <w:lang w:val="en-US" w:eastAsia="sv-SE"/>
          </w:rPr>
          <w:t>9/20/2023</w:t>
        </w:r>
      </w:sdtContent>
    </w:sdt>
  </w:p>
  <w:p w:rsidR="002C2AB2" w:rsidP="00F73EC0" w:rsidRDefault="00F73EC0" w14:paraId="31FBC77F" w14:textId="119566C4">
    <w:pPr>
      <w:pStyle w:val="Footer"/>
      <w:jc w:val="right"/>
      <w:rPr>
        <w:rFonts w:ascii="Arial" w:hAnsi="Arial" w:eastAsia="Times New Roman" w:cs="Times New Roman"/>
        <w:color w:val="D9D9D9" w:themeColor="background1" w:themeShade="D9"/>
        <w:sz w:val="12"/>
        <w:lang w:val="en-US" w:eastAsia="sv-SE"/>
      </w:rPr>
    </w:pPr>
    <w:r>
      <w:rPr>
        <w:rFonts w:ascii="Arial" w:hAnsi="Arial" w:eastAsia="Times New Roman" w:cs="Times New Roman"/>
        <w:color w:val="D9D9D9" w:themeColor="background1" w:themeShade="D9"/>
        <w:sz w:val="12"/>
        <w:lang w:val="en-US" w:eastAsia="sv-SE"/>
      </w:rPr>
      <w:t xml:space="preserve">Author: </w:t>
    </w:r>
    <w:r w:rsidR="002C2AB2">
      <w:rPr>
        <w:rFonts w:ascii="Arial" w:hAnsi="Arial" w:eastAsia="Times New Roman" w:cs="Times New Roman"/>
        <w:color w:val="D9D9D9" w:themeColor="background1" w:themeShade="D9"/>
        <w:sz w:val="12"/>
        <w:lang w:val="en-US" w:eastAsia="sv-SE"/>
      </w:rPr>
      <w:t>Daniel Grenemark</w:t>
    </w:r>
  </w:p>
  <w:p w:rsidR="00F73EC0" w:rsidP="00F73EC0" w:rsidRDefault="002C2AB2" w14:paraId="27DF6E58" w14:textId="5BFC9B90">
    <w:pPr>
      <w:pStyle w:val="Footer"/>
      <w:jc w:val="right"/>
      <w:rPr>
        <w:rFonts w:ascii="Arial" w:hAnsi="Arial" w:eastAsia="Times New Roman" w:cs="Times New Roman"/>
        <w:color w:val="D9D9D9" w:themeColor="background1" w:themeShade="D9"/>
        <w:sz w:val="12"/>
        <w:lang w:val="en-US" w:eastAsia="sv-SE"/>
      </w:rPr>
    </w:pPr>
    <w:r>
      <w:rPr>
        <w:rFonts w:ascii="Arial" w:hAnsi="Arial" w:eastAsia="Times New Roman" w:cs="Times New Roman"/>
        <w:color w:val="D9D9D9" w:themeColor="background1" w:themeShade="D9"/>
        <w:sz w:val="12"/>
        <w:lang w:val="en-US" w:eastAsia="sv-SE"/>
      </w:rPr>
      <w:t>Revised by: Angus Dorrington</w:t>
    </w:r>
    <w:r w:rsidR="00F73EC0">
      <w:rPr>
        <w:rFonts w:ascii="Arial" w:hAnsi="Arial" w:eastAsia="Times New Roman" w:cs="Times New Roman"/>
        <w:color w:val="D9D9D9" w:themeColor="background1" w:themeShade="D9"/>
        <w:sz w:val="12"/>
        <w:lang w:val="en-US" w:eastAsia="sv-SE"/>
      </w:rPr>
      <w:t xml:space="preserve"> </w:t>
    </w:r>
  </w:p>
  <w:p w:rsidRPr="000F151A" w:rsidR="00F73EC0" w:rsidP="000F151A" w:rsidRDefault="00F73EC0" w14:paraId="6FBD19F5" w14:textId="1AA24E6F">
    <w:pPr>
      <w:pStyle w:val="Footer"/>
      <w:jc w:val="right"/>
      <w:rPr>
        <w:rFonts w:ascii="Arial" w:hAnsi="Arial" w:eastAsia="Times New Roman" w:cs="Times New Roman"/>
        <w:color w:val="D9D9D9" w:themeColor="background1" w:themeShade="D9"/>
        <w:sz w:val="12"/>
        <w:lang w:val="en-US" w:eastAsia="sv-SE"/>
      </w:rPr>
    </w:pPr>
    <w:r>
      <w:rPr>
        <w:rFonts w:ascii="Arial" w:hAnsi="Arial" w:eastAsia="Times New Roman" w:cs="Times New Roman"/>
        <w:color w:val="D9D9D9" w:themeColor="background1" w:themeShade="D9"/>
        <w:sz w:val="12"/>
        <w:lang w:val="en-US" w:eastAsia="sv-SE"/>
      </w:rPr>
      <w:t>Approver: Andreas Björkman</w:t>
    </w:r>
  </w:p>
</w:hdr>
</file>

<file path=word/intelligence2.xml><?xml version="1.0" encoding="utf-8"?>
<int2:intelligence xmlns:int2="http://schemas.microsoft.com/office/intelligence/2020/intelligence" xmlns:oel="http://schemas.microsoft.com/office/2019/extlst">
  <int2:observations>
    <int2:textHash int2:hashCode="TTkme1nx3MaWqE" int2:id="AlUSwLYn">
      <int2:state int2:value="Rejected" int2:type="AugLoop_Text_Critique"/>
    </int2:textHash>
    <int2:textHash int2:hashCode="3z14S9M1vzpjZ3" int2:id="Gwf5egoy">
      <int2:state int2:value="Rejected" int2:type="AugLoop_Text_Critique"/>
    </int2:textHash>
    <int2:textHash int2:hashCode="efdpOnHsorPA04" int2:id="Lr0qCAlr">
      <int2:state int2:value="Rejected" int2:type="AugLoop_Text_Critique"/>
    </int2:textHash>
    <int2:textHash int2:hashCode="OhM2cEEZltpoFZ" int2:id="Mds87KHH">
      <int2:state int2:value="Rejected" int2:type="AugLoop_Text_Critique"/>
    </int2:textHash>
    <int2:textHash int2:hashCode="m8l5wuT1/YlvzC" int2:id="NZL6cpif">
      <int2:state int2:value="Rejected" int2:type="AugLoop_Text_Critique"/>
    </int2:textHash>
    <int2:textHash int2:hashCode="hhVvPrmLUWyrrd" int2:id="OrGa3bxq">
      <int2:state int2:value="Rejected" int2:type="AugLoop_Text_Critique"/>
    </int2:textHash>
    <int2:textHash int2:hashCode="MSDdP5Znwy53Pz" int2:id="QgK47m7b">
      <int2:state int2:value="Rejected" int2:type="AugLoop_Text_Critique"/>
    </int2:textHash>
    <int2:textHash int2:hashCode="OqjggH4mRu8h6I" int2:id="Qrb5YL7I">
      <int2:state int2:value="Rejected" int2:type="AugLoop_Text_Critique"/>
    </int2:textHash>
    <int2:textHash int2:hashCode="10RXHPqnz94Whc" int2:id="ZBrfNWB6">
      <int2:state int2:value="Rejected" int2:type="AugLoop_Text_Critique"/>
    </int2:textHash>
    <int2:textHash int2:hashCode="24uu3NTDOU1316" int2:id="fLILBYIH">
      <int2:state int2:value="Rejected" int2:type="AugLoop_Text_Critique"/>
    </int2:textHash>
    <int2:textHash int2:hashCode="QBbVMEXjBvrZmN" int2:id="jD1mxy8j">
      <int2:state int2:value="Rejected" int2:type="AugLoop_Text_Critique"/>
    </int2:textHash>
    <int2:textHash int2:hashCode="ZMFEDlJ/Iwg1+K" int2:id="koU0Ueyt">
      <int2:state int2:value="Rejected" int2:type="AugLoop_Text_Critique"/>
    </int2:textHash>
    <int2:textHash int2:hashCode="WcHhkl/2xo9Mhv" int2:id="n5iNgi6c">
      <int2:state int2:value="Rejected" int2:type="AugLoop_Text_Critique"/>
    </int2:textHash>
    <int2:textHash int2:hashCode="wCFLhFzWMUr78/" int2:id="tL1KtBEH">
      <int2:state int2:value="Rejected" int2:type="AugLoop_Text_Critique"/>
    </int2:textHash>
    <int2:bookmark int2:bookmarkName="_Int_mG0JIY6r" int2:invalidationBookmarkName="" int2:hashCode="P/KuXH6iTozEB7" int2:id="652a5TXI">
      <int2:state int2:value="Rejected" int2:type="AugLoop_Text_Critique"/>
    </int2:bookmark>
    <int2:bookmark int2:bookmarkName="_Int_N5f8yKTb" int2:invalidationBookmarkName="" int2:hashCode="6xeNfHVMztTk93" int2:id="9x4n3QQx">
      <int2:state int2:value="Rejected" int2:type="AugLoop_Acronyms_AcronymsCritique"/>
    </int2:bookmark>
    <int2:bookmark int2:bookmarkName="_Int_RaM7Euso" int2:invalidationBookmarkName="" int2:hashCode="VgBAxUo7/q8kxK" int2:id="CKDH9tSP">
      <int2:state int2:value="Rejected" int2:type="AugLoop_Text_Critique"/>
    </int2:bookmark>
    <int2:bookmark int2:bookmarkName="_Int_E5x3EYZR" int2:invalidationBookmarkName="" int2:hashCode="o3nIX4xpoNNnnY" int2:id="CNttAFix">
      <int2:state int2:value="Rejected" int2:type="AugLoop_Text_Critique"/>
    </int2:bookmark>
    <int2:bookmark int2:bookmarkName="_Int_akAbf2mg" int2:invalidationBookmarkName="" int2:hashCode="1cCwE5pxfKO9ug" int2:id="NjoavCJr">
      <int2:state int2:value="Rejected" int2:type="AugLoop_Text_Critique"/>
    </int2:bookmark>
    <int2:bookmark int2:bookmarkName="_Int_mQG6Umlo" int2:invalidationBookmarkName="" int2:hashCode="VgBAxUo7/q8kxK" int2:id="Np21S4AX">
      <int2:state int2:value="Rejected" int2:type="AugLoop_Text_Critique"/>
    </int2:bookmark>
    <int2:bookmark int2:bookmarkName="_Int_cxL2PcUT" int2:invalidationBookmarkName="" int2:hashCode="wDC+V+kBbeczT+" int2:id="NsSbdxDz">
      <int2:state int2:value="Rejected" int2:type="AugLoop_Text_Critique"/>
    </int2:bookmark>
    <int2:bookmark int2:bookmarkName="_Int_htGve7mv" int2:invalidationBookmarkName="" int2:hashCode="3gT6Din5s14kkF" int2:id="TOEYkipE">
      <int2:state int2:value="Rejected" int2:type="AugLoop_Text_Critique"/>
    </int2:bookmark>
    <int2:bookmark int2:bookmarkName="_Int_OcOIG05J" int2:invalidationBookmarkName="" int2:hashCode="spG+uHk/TzMIxG" int2:id="YB6wrW2F">
      <int2:state int2:value="Rejected" int2:type="AugLoop_Text_Critique"/>
    </int2:bookmark>
    <int2:bookmark int2:bookmarkName="_Int_DjyBVbB4" int2:invalidationBookmarkName="" int2:hashCode="oHvcvLsCXRRoi+" int2:id="YMkdT8Hn">
      <int2:state int2:value="Rejected" int2:type="AugLoop_Text_Critique"/>
    </int2:bookmark>
    <int2:bookmark int2:bookmarkName="_Int_37VwxcRC" int2:invalidationBookmarkName="" int2:hashCode="VgBAxUo7/q8kxK" int2:id="dREX2Zrb">
      <int2:state int2:value="Rejected" int2:type="AugLoop_Text_Critique"/>
    </int2:bookmark>
    <int2:bookmark int2:bookmarkName="_Int_iIvPA3HN" int2:invalidationBookmarkName="" int2:hashCode="JJidjuQcFXWSRj" int2:id="knM60E3j">
      <int2:state int2:value="Rejected" int2:type="AugLoop_Text_Critique"/>
    </int2:bookmark>
    <int2:bookmark int2:bookmarkName="_Int_Wkqm0JGh" int2:invalidationBookmarkName="" int2:hashCode="em+oK/w/JABKwA" int2:id="ry4TVo1P">
      <int2:state int2:value="Rejected" int2:type="AugLoop_Text_Critique"/>
    </int2:bookmark>
    <int2:bookmark int2:bookmarkName="_Int_w63ktWj7" int2:invalidationBookmarkName="" int2:hashCode="hos1f2kxbR6bx6" int2:id="rzB8u43Q">
      <int2:state int2:value="Rejected" int2:type="AugLoop_Text_Critique"/>
    </int2:bookmark>
    <int2:bookmark int2:bookmarkName="_Int_LXIuoIrf" int2:invalidationBookmarkName="" int2:hashCode="VgBAxUo7/q8kxK" int2:id="txKPFExL">
      <int2:state int2:value="Rejected" int2:type="AugLoop_Text_Critique"/>
    </int2:bookmark>
    <int2:bookmark int2:bookmarkName="_Int_0x3nFbEF" int2:invalidationBookmarkName="" int2:hashCode="+hy8M85sF9u9T4" int2:id="zmexiPk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D690A"/>
    <w:multiLevelType w:val="hybridMultilevel"/>
    <w:tmpl w:val="FFFFFFFF"/>
    <w:lvl w:ilvl="0" w:tplc="F6465B8E">
      <w:start w:val="1"/>
      <w:numFmt w:val="decimal"/>
      <w:lvlText w:val="%1."/>
      <w:lvlJc w:val="left"/>
      <w:pPr>
        <w:ind w:left="720" w:hanging="360"/>
      </w:pPr>
    </w:lvl>
    <w:lvl w:ilvl="1" w:tplc="B41ABC92">
      <w:start w:val="1"/>
      <w:numFmt w:val="lowerLetter"/>
      <w:lvlText w:val="%2."/>
      <w:lvlJc w:val="left"/>
      <w:pPr>
        <w:ind w:left="1440" w:hanging="360"/>
      </w:pPr>
    </w:lvl>
    <w:lvl w:ilvl="2" w:tplc="DD6400C8">
      <w:start w:val="1"/>
      <w:numFmt w:val="lowerRoman"/>
      <w:lvlText w:val="%3."/>
      <w:lvlJc w:val="right"/>
      <w:pPr>
        <w:ind w:left="2160" w:hanging="180"/>
      </w:pPr>
    </w:lvl>
    <w:lvl w:ilvl="3" w:tplc="7A92CA70">
      <w:start w:val="1"/>
      <w:numFmt w:val="decimal"/>
      <w:lvlText w:val="%4."/>
      <w:lvlJc w:val="left"/>
      <w:pPr>
        <w:ind w:left="2880" w:hanging="360"/>
      </w:pPr>
    </w:lvl>
    <w:lvl w:ilvl="4" w:tplc="A330D86E">
      <w:start w:val="1"/>
      <w:numFmt w:val="lowerLetter"/>
      <w:lvlText w:val="%5."/>
      <w:lvlJc w:val="left"/>
      <w:pPr>
        <w:ind w:left="3600" w:hanging="360"/>
      </w:pPr>
    </w:lvl>
    <w:lvl w:ilvl="5" w:tplc="8FD080AA">
      <w:start w:val="1"/>
      <w:numFmt w:val="lowerRoman"/>
      <w:lvlText w:val="%6."/>
      <w:lvlJc w:val="right"/>
      <w:pPr>
        <w:ind w:left="4320" w:hanging="180"/>
      </w:pPr>
    </w:lvl>
    <w:lvl w:ilvl="6" w:tplc="908A8B1A">
      <w:start w:val="1"/>
      <w:numFmt w:val="decimal"/>
      <w:lvlText w:val="%7."/>
      <w:lvlJc w:val="left"/>
      <w:pPr>
        <w:ind w:left="5040" w:hanging="360"/>
      </w:pPr>
    </w:lvl>
    <w:lvl w:ilvl="7" w:tplc="C7EE9EA0">
      <w:start w:val="1"/>
      <w:numFmt w:val="lowerLetter"/>
      <w:lvlText w:val="%8."/>
      <w:lvlJc w:val="left"/>
      <w:pPr>
        <w:ind w:left="5760" w:hanging="360"/>
      </w:pPr>
    </w:lvl>
    <w:lvl w:ilvl="8" w:tplc="1068BAF8">
      <w:start w:val="1"/>
      <w:numFmt w:val="lowerRoman"/>
      <w:lvlText w:val="%9."/>
      <w:lvlJc w:val="right"/>
      <w:pPr>
        <w:ind w:left="6480" w:hanging="180"/>
      </w:pPr>
    </w:lvl>
  </w:abstractNum>
  <w:abstractNum w:abstractNumId="1" w15:restartNumberingAfterBreak="0">
    <w:nsid w:val="06290AF4"/>
    <w:multiLevelType w:val="hybridMultilevel"/>
    <w:tmpl w:val="FFFFFFFF"/>
    <w:lvl w:ilvl="0" w:tplc="BB00A478">
      <w:start w:val="1"/>
      <w:numFmt w:val="decimal"/>
      <w:lvlText w:val="%1."/>
      <w:lvlJc w:val="left"/>
      <w:pPr>
        <w:ind w:left="720" w:hanging="360"/>
      </w:pPr>
    </w:lvl>
    <w:lvl w:ilvl="1" w:tplc="27180E8C">
      <w:start w:val="1"/>
      <w:numFmt w:val="lowerLetter"/>
      <w:lvlText w:val="%2."/>
      <w:lvlJc w:val="left"/>
      <w:pPr>
        <w:ind w:left="1440" w:hanging="360"/>
      </w:pPr>
    </w:lvl>
    <w:lvl w:ilvl="2" w:tplc="703AED02">
      <w:start w:val="1"/>
      <w:numFmt w:val="lowerRoman"/>
      <w:lvlText w:val="%3."/>
      <w:lvlJc w:val="right"/>
      <w:pPr>
        <w:ind w:left="2160" w:hanging="180"/>
      </w:pPr>
    </w:lvl>
    <w:lvl w:ilvl="3" w:tplc="F02EBA68">
      <w:start w:val="1"/>
      <w:numFmt w:val="decimal"/>
      <w:lvlText w:val="%4."/>
      <w:lvlJc w:val="left"/>
      <w:pPr>
        <w:ind w:left="2880" w:hanging="360"/>
      </w:pPr>
    </w:lvl>
    <w:lvl w:ilvl="4" w:tplc="C9BE0630">
      <w:start w:val="1"/>
      <w:numFmt w:val="lowerLetter"/>
      <w:lvlText w:val="%5."/>
      <w:lvlJc w:val="left"/>
      <w:pPr>
        <w:ind w:left="3600" w:hanging="360"/>
      </w:pPr>
    </w:lvl>
    <w:lvl w:ilvl="5" w:tplc="A2FE999C">
      <w:start w:val="1"/>
      <w:numFmt w:val="lowerRoman"/>
      <w:lvlText w:val="%6."/>
      <w:lvlJc w:val="right"/>
      <w:pPr>
        <w:ind w:left="4320" w:hanging="180"/>
      </w:pPr>
    </w:lvl>
    <w:lvl w:ilvl="6" w:tplc="765056A2">
      <w:start w:val="1"/>
      <w:numFmt w:val="decimal"/>
      <w:lvlText w:val="%7."/>
      <w:lvlJc w:val="left"/>
      <w:pPr>
        <w:ind w:left="5040" w:hanging="360"/>
      </w:pPr>
    </w:lvl>
    <w:lvl w:ilvl="7" w:tplc="0420827E">
      <w:start w:val="1"/>
      <w:numFmt w:val="lowerLetter"/>
      <w:lvlText w:val="%8."/>
      <w:lvlJc w:val="left"/>
      <w:pPr>
        <w:ind w:left="5760" w:hanging="360"/>
      </w:pPr>
    </w:lvl>
    <w:lvl w:ilvl="8" w:tplc="A0C65378">
      <w:start w:val="1"/>
      <w:numFmt w:val="lowerRoman"/>
      <w:lvlText w:val="%9."/>
      <w:lvlJc w:val="right"/>
      <w:pPr>
        <w:ind w:left="6480" w:hanging="180"/>
      </w:pPr>
    </w:lvl>
  </w:abstractNum>
  <w:abstractNum w:abstractNumId="2" w15:restartNumberingAfterBreak="0">
    <w:nsid w:val="07502AD4"/>
    <w:multiLevelType w:val="hybridMultilevel"/>
    <w:tmpl w:val="FFFFFFFF"/>
    <w:lvl w:ilvl="0" w:tplc="8D9405F6">
      <w:start w:val="1"/>
      <w:numFmt w:val="decimal"/>
      <w:lvlText w:val="%1."/>
      <w:lvlJc w:val="left"/>
      <w:pPr>
        <w:ind w:left="720" w:hanging="360"/>
      </w:pPr>
    </w:lvl>
    <w:lvl w:ilvl="1" w:tplc="E7AA0A3E">
      <w:start w:val="1"/>
      <w:numFmt w:val="lowerLetter"/>
      <w:lvlText w:val="%2."/>
      <w:lvlJc w:val="left"/>
      <w:pPr>
        <w:ind w:left="1440" w:hanging="360"/>
      </w:pPr>
    </w:lvl>
    <w:lvl w:ilvl="2" w:tplc="60028D86">
      <w:start w:val="1"/>
      <w:numFmt w:val="lowerRoman"/>
      <w:lvlText w:val="%3."/>
      <w:lvlJc w:val="right"/>
      <w:pPr>
        <w:ind w:left="2160" w:hanging="180"/>
      </w:pPr>
    </w:lvl>
    <w:lvl w:ilvl="3" w:tplc="F7668C6E">
      <w:start w:val="1"/>
      <w:numFmt w:val="decimal"/>
      <w:lvlText w:val="%4."/>
      <w:lvlJc w:val="left"/>
      <w:pPr>
        <w:ind w:left="2880" w:hanging="360"/>
      </w:pPr>
    </w:lvl>
    <w:lvl w:ilvl="4" w:tplc="01B2871A">
      <w:start w:val="1"/>
      <w:numFmt w:val="lowerLetter"/>
      <w:lvlText w:val="%5."/>
      <w:lvlJc w:val="left"/>
      <w:pPr>
        <w:ind w:left="3600" w:hanging="360"/>
      </w:pPr>
    </w:lvl>
    <w:lvl w:ilvl="5" w:tplc="77347DFA">
      <w:start w:val="1"/>
      <w:numFmt w:val="lowerRoman"/>
      <w:lvlText w:val="%6."/>
      <w:lvlJc w:val="right"/>
      <w:pPr>
        <w:ind w:left="4320" w:hanging="180"/>
      </w:pPr>
    </w:lvl>
    <w:lvl w:ilvl="6" w:tplc="75A020BA">
      <w:start w:val="1"/>
      <w:numFmt w:val="decimal"/>
      <w:lvlText w:val="%7."/>
      <w:lvlJc w:val="left"/>
      <w:pPr>
        <w:ind w:left="5040" w:hanging="360"/>
      </w:pPr>
    </w:lvl>
    <w:lvl w:ilvl="7" w:tplc="0538B1E2">
      <w:start w:val="1"/>
      <w:numFmt w:val="lowerLetter"/>
      <w:lvlText w:val="%8."/>
      <w:lvlJc w:val="left"/>
      <w:pPr>
        <w:ind w:left="5760" w:hanging="360"/>
      </w:pPr>
    </w:lvl>
    <w:lvl w:ilvl="8" w:tplc="B33476CC">
      <w:start w:val="1"/>
      <w:numFmt w:val="lowerRoman"/>
      <w:lvlText w:val="%9."/>
      <w:lvlJc w:val="right"/>
      <w:pPr>
        <w:ind w:left="6480" w:hanging="180"/>
      </w:pPr>
    </w:lvl>
  </w:abstractNum>
  <w:abstractNum w:abstractNumId="3" w15:restartNumberingAfterBreak="0">
    <w:nsid w:val="09070C8D"/>
    <w:multiLevelType w:val="hybridMultilevel"/>
    <w:tmpl w:val="2D349D58"/>
    <w:lvl w:ilvl="0" w:tplc="496AF3C6">
      <w:start w:val="1"/>
      <w:numFmt w:val="decimal"/>
      <w:lvlText w:val="%1."/>
      <w:lvlJc w:val="left"/>
      <w:pPr>
        <w:ind w:left="720" w:hanging="360"/>
      </w:pPr>
    </w:lvl>
    <w:lvl w:ilvl="1" w:tplc="80C81454">
      <w:start w:val="1"/>
      <w:numFmt w:val="lowerLetter"/>
      <w:lvlText w:val="%2."/>
      <w:lvlJc w:val="left"/>
      <w:pPr>
        <w:ind w:left="1440" w:hanging="360"/>
      </w:pPr>
    </w:lvl>
    <w:lvl w:ilvl="2" w:tplc="37DC4130">
      <w:start w:val="1"/>
      <w:numFmt w:val="lowerRoman"/>
      <w:lvlText w:val="%3."/>
      <w:lvlJc w:val="right"/>
      <w:pPr>
        <w:ind w:left="2160" w:hanging="180"/>
      </w:pPr>
    </w:lvl>
    <w:lvl w:ilvl="3" w:tplc="193C7A48">
      <w:start w:val="1"/>
      <w:numFmt w:val="decimal"/>
      <w:lvlText w:val="%4."/>
      <w:lvlJc w:val="left"/>
      <w:pPr>
        <w:ind w:left="2880" w:hanging="360"/>
      </w:pPr>
    </w:lvl>
    <w:lvl w:ilvl="4" w:tplc="9C501360">
      <w:start w:val="1"/>
      <w:numFmt w:val="lowerLetter"/>
      <w:lvlText w:val="%5."/>
      <w:lvlJc w:val="left"/>
      <w:pPr>
        <w:ind w:left="3600" w:hanging="360"/>
      </w:pPr>
    </w:lvl>
    <w:lvl w:ilvl="5" w:tplc="87EE4080">
      <w:start w:val="1"/>
      <w:numFmt w:val="lowerRoman"/>
      <w:lvlText w:val="%6."/>
      <w:lvlJc w:val="right"/>
      <w:pPr>
        <w:ind w:left="4320" w:hanging="180"/>
      </w:pPr>
    </w:lvl>
    <w:lvl w:ilvl="6" w:tplc="DF322C26">
      <w:start w:val="1"/>
      <w:numFmt w:val="decimal"/>
      <w:lvlText w:val="%7."/>
      <w:lvlJc w:val="left"/>
      <w:pPr>
        <w:ind w:left="5040" w:hanging="360"/>
      </w:pPr>
    </w:lvl>
    <w:lvl w:ilvl="7" w:tplc="28768FE0">
      <w:start w:val="1"/>
      <w:numFmt w:val="lowerLetter"/>
      <w:lvlText w:val="%8."/>
      <w:lvlJc w:val="left"/>
      <w:pPr>
        <w:ind w:left="5760" w:hanging="360"/>
      </w:pPr>
    </w:lvl>
    <w:lvl w:ilvl="8" w:tplc="F19A5D58">
      <w:start w:val="1"/>
      <w:numFmt w:val="lowerRoman"/>
      <w:lvlText w:val="%9."/>
      <w:lvlJc w:val="right"/>
      <w:pPr>
        <w:ind w:left="6480" w:hanging="180"/>
      </w:pPr>
    </w:lvl>
  </w:abstractNum>
  <w:abstractNum w:abstractNumId="4" w15:restartNumberingAfterBreak="0">
    <w:nsid w:val="09135180"/>
    <w:multiLevelType w:val="hybridMultilevel"/>
    <w:tmpl w:val="FFFFFFFF"/>
    <w:lvl w:ilvl="0" w:tplc="CC72CC46">
      <w:start w:val="1"/>
      <w:numFmt w:val="bullet"/>
      <w:lvlText w:val=""/>
      <w:lvlJc w:val="left"/>
      <w:pPr>
        <w:ind w:left="720" w:hanging="360"/>
      </w:pPr>
      <w:rPr>
        <w:rFonts w:hint="default" w:ascii="Symbol" w:hAnsi="Symbol"/>
      </w:rPr>
    </w:lvl>
    <w:lvl w:ilvl="1" w:tplc="16727800">
      <w:start w:val="1"/>
      <w:numFmt w:val="bullet"/>
      <w:lvlText w:val="o"/>
      <w:lvlJc w:val="left"/>
      <w:pPr>
        <w:ind w:left="1440" w:hanging="360"/>
      </w:pPr>
      <w:rPr>
        <w:rFonts w:hint="default" w:ascii="Courier New" w:hAnsi="Courier New"/>
      </w:rPr>
    </w:lvl>
    <w:lvl w:ilvl="2" w:tplc="21285D8A">
      <w:start w:val="1"/>
      <w:numFmt w:val="bullet"/>
      <w:lvlText w:val=""/>
      <w:lvlJc w:val="left"/>
      <w:pPr>
        <w:ind w:left="2160" w:hanging="360"/>
      </w:pPr>
      <w:rPr>
        <w:rFonts w:hint="default" w:ascii="Wingdings" w:hAnsi="Wingdings"/>
      </w:rPr>
    </w:lvl>
    <w:lvl w:ilvl="3" w:tplc="E276778C">
      <w:start w:val="1"/>
      <w:numFmt w:val="bullet"/>
      <w:lvlText w:val=""/>
      <w:lvlJc w:val="left"/>
      <w:pPr>
        <w:ind w:left="2880" w:hanging="360"/>
      </w:pPr>
      <w:rPr>
        <w:rFonts w:hint="default" w:ascii="Symbol" w:hAnsi="Symbol"/>
      </w:rPr>
    </w:lvl>
    <w:lvl w:ilvl="4" w:tplc="97A28770">
      <w:start w:val="1"/>
      <w:numFmt w:val="bullet"/>
      <w:lvlText w:val="o"/>
      <w:lvlJc w:val="left"/>
      <w:pPr>
        <w:ind w:left="3600" w:hanging="360"/>
      </w:pPr>
      <w:rPr>
        <w:rFonts w:hint="default" w:ascii="Courier New" w:hAnsi="Courier New"/>
      </w:rPr>
    </w:lvl>
    <w:lvl w:ilvl="5" w:tplc="41DAC194">
      <w:start w:val="1"/>
      <w:numFmt w:val="bullet"/>
      <w:lvlText w:val=""/>
      <w:lvlJc w:val="left"/>
      <w:pPr>
        <w:ind w:left="4320" w:hanging="360"/>
      </w:pPr>
      <w:rPr>
        <w:rFonts w:hint="default" w:ascii="Wingdings" w:hAnsi="Wingdings"/>
      </w:rPr>
    </w:lvl>
    <w:lvl w:ilvl="6" w:tplc="FC22492C">
      <w:start w:val="1"/>
      <w:numFmt w:val="bullet"/>
      <w:lvlText w:val=""/>
      <w:lvlJc w:val="left"/>
      <w:pPr>
        <w:ind w:left="5040" w:hanging="360"/>
      </w:pPr>
      <w:rPr>
        <w:rFonts w:hint="default" w:ascii="Symbol" w:hAnsi="Symbol"/>
      </w:rPr>
    </w:lvl>
    <w:lvl w:ilvl="7" w:tplc="6F521014">
      <w:start w:val="1"/>
      <w:numFmt w:val="bullet"/>
      <w:lvlText w:val="o"/>
      <w:lvlJc w:val="left"/>
      <w:pPr>
        <w:ind w:left="5760" w:hanging="360"/>
      </w:pPr>
      <w:rPr>
        <w:rFonts w:hint="default" w:ascii="Courier New" w:hAnsi="Courier New"/>
      </w:rPr>
    </w:lvl>
    <w:lvl w:ilvl="8" w:tplc="5142D67E">
      <w:start w:val="1"/>
      <w:numFmt w:val="bullet"/>
      <w:lvlText w:val=""/>
      <w:lvlJc w:val="left"/>
      <w:pPr>
        <w:ind w:left="6480" w:hanging="360"/>
      </w:pPr>
      <w:rPr>
        <w:rFonts w:hint="default" w:ascii="Wingdings" w:hAnsi="Wingdings"/>
      </w:rPr>
    </w:lvl>
  </w:abstractNum>
  <w:abstractNum w:abstractNumId="5" w15:restartNumberingAfterBreak="0">
    <w:nsid w:val="0BA56E87"/>
    <w:multiLevelType w:val="hybridMultilevel"/>
    <w:tmpl w:val="FFFFFFFF"/>
    <w:lvl w:ilvl="0" w:tplc="167289AE">
      <w:start w:val="1"/>
      <w:numFmt w:val="bullet"/>
      <w:lvlText w:val=""/>
      <w:lvlJc w:val="left"/>
      <w:pPr>
        <w:ind w:left="720" w:hanging="360"/>
      </w:pPr>
      <w:rPr>
        <w:rFonts w:hint="default" w:ascii="Symbol" w:hAnsi="Symbol"/>
      </w:rPr>
    </w:lvl>
    <w:lvl w:ilvl="1" w:tplc="46A0FDD8">
      <w:start w:val="1"/>
      <w:numFmt w:val="bullet"/>
      <w:lvlText w:val="o"/>
      <w:lvlJc w:val="left"/>
      <w:pPr>
        <w:ind w:left="1440" w:hanging="360"/>
      </w:pPr>
      <w:rPr>
        <w:rFonts w:hint="default" w:ascii="Courier New" w:hAnsi="Courier New"/>
      </w:rPr>
    </w:lvl>
    <w:lvl w:ilvl="2" w:tplc="F946A510">
      <w:start w:val="1"/>
      <w:numFmt w:val="bullet"/>
      <w:lvlText w:val=""/>
      <w:lvlJc w:val="left"/>
      <w:pPr>
        <w:ind w:left="2160" w:hanging="360"/>
      </w:pPr>
      <w:rPr>
        <w:rFonts w:hint="default" w:ascii="Wingdings" w:hAnsi="Wingdings"/>
      </w:rPr>
    </w:lvl>
    <w:lvl w:ilvl="3" w:tplc="EED85AB8">
      <w:start w:val="1"/>
      <w:numFmt w:val="bullet"/>
      <w:lvlText w:val=""/>
      <w:lvlJc w:val="left"/>
      <w:pPr>
        <w:ind w:left="2880" w:hanging="360"/>
      </w:pPr>
      <w:rPr>
        <w:rFonts w:hint="default" w:ascii="Symbol" w:hAnsi="Symbol"/>
      </w:rPr>
    </w:lvl>
    <w:lvl w:ilvl="4" w:tplc="C47A06AE">
      <w:start w:val="1"/>
      <w:numFmt w:val="bullet"/>
      <w:lvlText w:val="o"/>
      <w:lvlJc w:val="left"/>
      <w:pPr>
        <w:ind w:left="3600" w:hanging="360"/>
      </w:pPr>
      <w:rPr>
        <w:rFonts w:hint="default" w:ascii="Courier New" w:hAnsi="Courier New"/>
      </w:rPr>
    </w:lvl>
    <w:lvl w:ilvl="5" w:tplc="A92213EE">
      <w:start w:val="1"/>
      <w:numFmt w:val="bullet"/>
      <w:lvlText w:val=""/>
      <w:lvlJc w:val="left"/>
      <w:pPr>
        <w:ind w:left="4320" w:hanging="360"/>
      </w:pPr>
      <w:rPr>
        <w:rFonts w:hint="default" w:ascii="Wingdings" w:hAnsi="Wingdings"/>
      </w:rPr>
    </w:lvl>
    <w:lvl w:ilvl="6" w:tplc="EF7AD97E">
      <w:start w:val="1"/>
      <w:numFmt w:val="bullet"/>
      <w:lvlText w:val=""/>
      <w:lvlJc w:val="left"/>
      <w:pPr>
        <w:ind w:left="5040" w:hanging="360"/>
      </w:pPr>
      <w:rPr>
        <w:rFonts w:hint="default" w:ascii="Symbol" w:hAnsi="Symbol"/>
      </w:rPr>
    </w:lvl>
    <w:lvl w:ilvl="7" w:tplc="35206574">
      <w:start w:val="1"/>
      <w:numFmt w:val="bullet"/>
      <w:lvlText w:val="o"/>
      <w:lvlJc w:val="left"/>
      <w:pPr>
        <w:ind w:left="5760" w:hanging="360"/>
      </w:pPr>
      <w:rPr>
        <w:rFonts w:hint="default" w:ascii="Courier New" w:hAnsi="Courier New"/>
      </w:rPr>
    </w:lvl>
    <w:lvl w:ilvl="8" w:tplc="88B4C848">
      <w:start w:val="1"/>
      <w:numFmt w:val="bullet"/>
      <w:lvlText w:val=""/>
      <w:lvlJc w:val="left"/>
      <w:pPr>
        <w:ind w:left="6480" w:hanging="360"/>
      </w:pPr>
      <w:rPr>
        <w:rFonts w:hint="default" w:ascii="Wingdings" w:hAnsi="Wingdings"/>
      </w:rPr>
    </w:lvl>
  </w:abstractNum>
  <w:abstractNum w:abstractNumId="6" w15:restartNumberingAfterBreak="0">
    <w:nsid w:val="0E185FBB"/>
    <w:multiLevelType w:val="hybridMultilevel"/>
    <w:tmpl w:val="FFFFFFFF"/>
    <w:lvl w:ilvl="0" w:tplc="A314CD9A">
      <w:start w:val="1"/>
      <w:numFmt w:val="bullet"/>
      <w:lvlText w:val=""/>
      <w:lvlJc w:val="left"/>
      <w:pPr>
        <w:ind w:left="720" w:hanging="360"/>
      </w:pPr>
      <w:rPr>
        <w:rFonts w:hint="default" w:ascii="Symbol" w:hAnsi="Symbol"/>
      </w:rPr>
    </w:lvl>
    <w:lvl w:ilvl="1" w:tplc="48C4FFD0">
      <w:start w:val="1"/>
      <w:numFmt w:val="bullet"/>
      <w:lvlText w:val="o"/>
      <w:lvlJc w:val="left"/>
      <w:pPr>
        <w:ind w:left="1440" w:hanging="360"/>
      </w:pPr>
      <w:rPr>
        <w:rFonts w:hint="default" w:ascii="Courier New" w:hAnsi="Courier New"/>
      </w:rPr>
    </w:lvl>
    <w:lvl w:ilvl="2" w:tplc="7FDA5FDC">
      <w:start w:val="1"/>
      <w:numFmt w:val="bullet"/>
      <w:lvlText w:val=""/>
      <w:lvlJc w:val="left"/>
      <w:pPr>
        <w:ind w:left="2160" w:hanging="360"/>
      </w:pPr>
      <w:rPr>
        <w:rFonts w:hint="default" w:ascii="Wingdings" w:hAnsi="Wingdings"/>
      </w:rPr>
    </w:lvl>
    <w:lvl w:ilvl="3" w:tplc="D24EB2C6">
      <w:start w:val="1"/>
      <w:numFmt w:val="bullet"/>
      <w:lvlText w:val=""/>
      <w:lvlJc w:val="left"/>
      <w:pPr>
        <w:ind w:left="2880" w:hanging="360"/>
      </w:pPr>
      <w:rPr>
        <w:rFonts w:hint="default" w:ascii="Symbol" w:hAnsi="Symbol"/>
      </w:rPr>
    </w:lvl>
    <w:lvl w:ilvl="4" w:tplc="DDCA23E6">
      <w:start w:val="1"/>
      <w:numFmt w:val="bullet"/>
      <w:lvlText w:val="o"/>
      <w:lvlJc w:val="left"/>
      <w:pPr>
        <w:ind w:left="3600" w:hanging="360"/>
      </w:pPr>
      <w:rPr>
        <w:rFonts w:hint="default" w:ascii="Courier New" w:hAnsi="Courier New"/>
      </w:rPr>
    </w:lvl>
    <w:lvl w:ilvl="5" w:tplc="A210A7DA">
      <w:start w:val="1"/>
      <w:numFmt w:val="bullet"/>
      <w:lvlText w:val=""/>
      <w:lvlJc w:val="left"/>
      <w:pPr>
        <w:ind w:left="4320" w:hanging="360"/>
      </w:pPr>
      <w:rPr>
        <w:rFonts w:hint="default" w:ascii="Wingdings" w:hAnsi="Wingdings"/>
      </w:rPr>
    </w:lvl>
    <w:lvl w:ilvl="6" w:tplc="BF687D98">
      <w:start w:val="1"/>
      <w:numFmt w:val="bullet"/>
      <w:lvlText w:val=""/>
      <w:lvlJc w:val="left"/>
      <w:pPr>
        <w:ind w:left="5040" w:hanging="360"/>
      </w:pPr>
      <w:rPr>
        <w:rFonts w:hint="default" w:ascii="Symbol" w:hAnsi="Symbol"/>
      </w:rPr>
    </w:lvl>
    <w:lvl w:ilvl="7" w:tplc="96B646A8">
      <w:start w:val="1"/>
      <w:numFmt w:val="bullet"/>
      <w:lvlText w:val="o"/>
      <w:lvlJc w:val="left"/>
      <w:pPr>
        <w:ind w:left="5760" w:hanging="360"/>
      </w:pPr>
      <w:rPr>
        <w:rFonts w:hint="default" w:ascii="Courier New" w:hAnsi="Courier New"/>
      </w:rPr>
    </w:lvl>
    <w:lvl w:ilvl="8" w:tplc="23DCF754">
      <w:start w:val="1"/>
      <w:numFmt w:val="bullet"/>
      <w:lvlText w:val=""/>
      <w:lvlJc w:val="left"/>
      <w:pPr>
        <w:ind w:left="6480" w:hanging="360"/>
      </w:pPr>
      <w:rPr>
        <w:rFonts w:hint="default" w:ascii="Wingdings" w:hAnsi="Wingdings"/>
      </w:rPr>
    </w:lvl>
  </w:abstractNum>
  <w:abstractNum w:abstractNumId="7" w15:restartNumberingAfterBreak="0">
    <w:nsid w:val="122B315D"/>
    <w:multiLevelType w:val="hybridMultilevel"/>
    <w:tmpl w:val="FFFFFFFF"/>
    <w:lvl w:ilvl="0" w:tplc="D6169CEE">
      <w:start w:val="1"/>
      <w:numFmt w:val="decimal"/>
      <w:lvlText w:val="%1."/>
      <w:lvlJc w:val="left"/>
      <w:pPr>
        <w:ind w:left="720" w:hanging="360"/>
      </w:pPr>
    </w:lvl>
    <w:lvl w:ilvl="1" w:tplc="CF24451E">
      <w:start w:val="1"/>
      <w:numFmt w:val="lowerLetter"/>
      <w:lvlText w:val="%2."/>
      <w:lvlJc w:val="left"/>
      <w:pPr>
        <w:ind w:left="1440" w:hanging="360"/>
      </w:pPr>
    </w:lvl>
    <w:lvl w:ilvl="2" w:tplc="FFEEDA66">
      <w:start w:val="1"/>
      <w:numFmt w:val="lowerRoman"/>
      <w:lvlText w:val="%3."/>
      <w:lvlJc w:val="right"/>
      <w:pPr>
        <w:ind w:left="2160" w:hanging="180"/>
      </w:pPr>
    </w:lvl>
    <w:lvl w:ilvl="3" w:tplc="F68294D6">
      <w:start w:val="1"/>
      <w:numFmt w:val="decimal"/>
      <w:lvlText w:val="%4."/>
      <w:lvlJc w:val="left"/>
      <w:pPr>
        <w:ind w:left="2880" w:hanging="360"/>
      </w:pPr>
    </w:lvl>
    <w:lvl w:ilvl="4" w:tplc="54ACC8C2">
      <w:start w:val="1"/>
      <w:numFmt w:val="lowerLetter"/>
      <w:lvlText w:val="%5."/>
      <w:lvlJc w:val="left"/>
      <w:pPr>
        <w:ind w:left="3600" w:hanging="360"/>
      </w:pPr>
    </w:lvl>
    <w:lvl w:ilvl="5" w:tplc="514EB87A">
      <w:start w:val="1"/>
      <w:numFmt w:val="lowerRoman"/>
      <w:lvlText w:val="%6."/>
      <w:lvlJc w:val="right"/>
      <w:pPr>
        <w:ind w:left="4320" w:hanging="180"/>
      </w:pPr>
    </w:lvl>
    <w:lvl w:ilvl="6" w:tplc="CCB49A7A">
      <w:start w:val="1"/>
      <w:numFmt w:val="decimal"/>
      <w:lvlText w:val="%7."/>
      <w:lvlJc w:val="left"/>
      <w:pPr>
        <w:ind w:left="5040" w:hanging="360"/>
      </w:pPr>
    </w:lvl>
    <w:lvl w:ilvl="7" w:tplc="AB40673A">
      <w:start w:val="1"/>
      <w:numFmt w:val="lowerLetter"/>
      <w:lvlText w:val="%8."/>
      <w:lvlJc w:val="left"/>
      <w:pPr>
        <w:ind w:left="5760" w:hanging="360"/>
      </w:pPr>
    </w:lvl>
    <w:lvl w:ilvl="8" w:tplc="BA087D32">
      <w:start w:val="1"/>
      <w:numFmt w:val="lowerRoman"/>
      <w:lvlText w:val="%9."/>
      <w:lvlJc w:val="right"/>
      <w:pPr>
        <w:ind w:left="6480" w:hanging="180"/>
      </w:pPr>
    </w:lvl>
  </w:abstractNum>
  <w:abstractNum w:abstractNumId="8" w15:restartNumberingAfterBreak="0">
    <w:nsid w:val="126969C7"/>
    <w:multiLevelType w:val="hybridMultilevel"/>
    <w:tmpl w:val="FFFFFFFF"/>
    <w:lvl w:ilvl="0" w:tplc="875411B4">
      <w:start w:val="1"/>
      <w:numFmt w:val="decimal"/>
      <w:lvlText w:val="%1."/>
      <w:lvlJc w:val="left"/>
      <w:pPr>
        <w:ind w:left="720" w:hanging="360"/>
      </w:pPr>
    </w:lvl>
    <w:lvl w:ilvl="1" w:tplc="7A5A67D4">
      <w:start w:val="1"/>
      <w:numFmt w:val="lowerLetter"/>
      <w:lvlText w:val="%2."/>
      <w:lvlJc w:val="left"/>
      <w:pPr>
        <w:ind w:left="1440" w:hanging="360"/>
      </w:pPr>
    </w:lvl>
    <w:lvl w:ilvl="2" w:tplc="A9B2A7BA">
      <w:start w:val="1"/>
      <w:numFmt w:val="lowerRoman"/>
      <w:lvlText w:val="%3."/>
      <w:lvlJc w:val="right"/>
      <w:pPr>
        <w:ind w:left="2160" w:hanging="180"/>
      </w:pPr>
    </w:lvl>
    <w:lvl w:ilvl="3" w:tplc="3B00F85E">
      <w:start w:val="1"/>
      <w:numFmt w:val="decimal"/>
      <w:lvlText w:val="%4."/>
      <w:lvlJc w:val="left"/>
      <w:pPr>
        <w:ind w:left="2880" w:hanging="360"/>
      </w:pPr>
    </w:lvl>
    <w:lvl w:ilvl="4" w:tplc="F28EBE42">
      <w:start w:val="1"/>
      <w:numFmt w:val="lowerLetter"/>
      <w:lvlText w:val="%5."/>
      <w:lvlJc w:val="left"/>
      <w:pPr>
        <w:ind w:left="3600" w:hanging="360"/>
      </w:pPr>
    </w:lvl>
    <w:lvl w:ilvl="5" w:tplc="7924D1CE">
      <w:start w:val="1"/>
      <w:numFmt w:val="lowerRoman"/>
      <w:lvlText w:val="%6."/>
      <w:lvlJc w:val="right"/>
      <w:pPr>
        <w:ind w:left="4320" w:hanging="180"/>
      </w:pPr>
    </w:lvl>
    <w:lvl w:ilvl="6" w:tplc="64E40D3E">
      <w:start w:val="1"/>
      <w:numFmt w:val="decimal"/>
      <w:lvlText w:val="%7."/>
      <w:lvlJc w:val="left"/>
      <w:pPr>
        <w:ind w:left="5040" w:hanging="360"/>
      </w:pPr>
    </w:lvl>
    <w:lvl w:ilvl="7" w:tplc="59CEBF4E">
      <w:start w:val="1"/>
      <w:numFmt w:val="lowerLetter"/>
      <w:lvlText w:val="%8."/>
      <w:lvlJc w:val="left"/>
      <w:pPr>
        <w:ind w:left="5760" w:hanging="360"/>
      </w:pPr>
    </w:lvl>
    <w:lvl w:ilvl="8" w:tplc="AE86CE7E">
      <w:start w:val="1"/>
      <w:numFmt w:val="lowerRoman"/>
      <w:lvlText w:val="%9."/>
      <w:lvlJc w:val="right"/>
      <w:pPr>
        <w:ind w:left="6480" w:hanging="180"/>
      </w:pPr>
    </w:lvl>
  </w:abstractNum>
  <w:abstractNum w:abstractNumId="9" w15:restartNumberingAfterBreak="0">
    <w:nsid w:val="193C4254"/>
    <w:multiLevelType w:val="hybridMultilevel"/>
    <w:tmpl w:val="FFFFFFFF"/>
    <w:lvl w:ilvl="0" w:tplc="C9C404FE">
      <w:start w:val="1"/>
      <w:numFmt w:val="decimal"/>
      <w:lvlText w:val="%1."/>
      <w:lvlJc w:val="left"/>
      <w:pPr>
        <w:ind w:left="720" w:hanging="360"/>
      </w:pPr>
    </w:lvl>
    <w:lvl w:ilvl="1" w:tplc="BEDEBFA2">
      <w:start w:val="1"/>
      <w:numFmt w:val="lowerLetter"/>
      <w:lvlText w:val="%2."/>
      <w:lvlJc w:val="left"/>
      <w:pPr>
        <w:ind w:left="1440" w:hanging="360"/>
      </w:pPr>
    </w:lvl>
    <w:lvl w:ilvl="2" w:tplc="2326E450">
      <w:start w:val="1"/>
      <w:numFmt w:val="lowerRoman"/>
      <w:lvlText w:val="%3."/>
      <w:lvlJc w:val="right"/>
      <w:pPr>
        <w:ind w:left="2160" w:hanging="180"/>
      </w:pPr>
    </w:lvl>
    <w:lvl w:ilvl="3" w:tplc="68446D06">
      <w:start w:val="1"/>
      <w:numFmt w:val="decimal"/>
      <w:lvlText w:val="%4."/>
      <w:lvlJc w:val="left"/>
      <w:pPr>
        <w:ind w:left="2880" w:hanging="360"/>
      </w:pPr>
    </w:lvl>
    <w:lvl w:ilvl="4" w:tplc="073027C0">
      <w:start w:val="1"/>
      <w:numFmt w:val="lowerLetter"/>
      <w:lvlText w:val="%5."/>
      <w:lvlJc w:val="left"/>
      <w:pPr>
        <w:ind w:left="3600" w:hanging="360"/>
      </w:pPr>
    </w:lvl>
    <w:lvl w:ilvl="5" w:tplc="49D4ABFC">
      <w:start w:val="1"/>
      <w:numFmt w:val="lowerRoman"/>
      <w:lvlText w:val="%6."/>
      <w:lvlJc w:val="right"/>
      <w:pPr>
        <w:ind w:left="4320" w:hanging="180"/>
      </w:pPr>
    </w:lvl>
    <w:lvl w:ilvl="6" w:tplc="896A1FC4">
      <w:start w:val="1"/>
      <w:numFmt w:val="decimal"/>
      <w:lvlText w:val="%7."/>
      <w:lvlJc w:val="left"/>
      <w:pPr>
        <w:ind w:left="5040" w:hanging="360"/>
      </w:pPr>
    </w:lvl>
    <w:lvl w:ilvl="7" w:tplc="23BC27CC">
      <w:start w:val="1"/>
      <w:numFmt w:val="lowerLetter"/>
      <w:lvlText w:val="%8."/>
      <w:lvlJc w:val="left"/>
      <w:pPr>
        <w:ind w:left="5760" w:hanging="360"/>
      </w:pPr>
    </w:lvl>
    <w:lvl w:ilvl="8" w:tplc="1422C176">
      <w:start w:val="1"/>
      <w:numFmt w:val="lowerRoman"/>
      <w:lvlText w:val="%9."/>
      <w:lvlJc w:val="right"/>
      <w:pPr>
        <w:ind w:left="6480" w:hanging="180"/>
      </w:pPr>
    </w:lvl>
  </w:abstractNum>
  <w:abstractNum w:abstractNumId="10" w15:restartNumberingAfterBreak="0">
    <w:nsid w:val="1DEC2C9F"/>
    <w:multiLevelType w:val="hybridMultilevel"/>
    <w:tmpl w:val="FFFFFFFF"/>
    <w:lvl w:ilvl="0" w:tplc="053C36EE">
      <w:start w:val="1"/>
      <w:numFmt w:val="bullet"/>
      <w:lvlText w:val=""/>
      <w:lvlJc w:val="left"/>
      <w:pPr>
        <w:ind w:left="720" w:hanging="360"/>
      </w:pPr>
      <w:rPr>
        <w:rFonts w:hint="default" w:ascii="Symbol" w:hAnsi="Symbol"/>
      </w:rPr>
    </w:lvl>
    <w:lvl w:ilvl="1" w:tplc="B9C66DDC">
      <w:start w:val="1"/>
      <w:numFmt w:val="bullet"/>
      <w:lvlText w:val="o"/>
      <w:lvlJc w:val="left"/>
      <w:pPr>
        <w:ind w:left="1440" w:hanging="360"/>
      </w:pPr>
      <w:rPr>
        <w:rFonts w:hint="default" w:ascii="Courier New" w:hAnsi="Courier New"/>
      </w:rPr>
    </w:lvl>
    <w:lvl w:ilvl="2" w:tplc="FB42A71C">
      <w:start w:val="1"/>
      <w:numFmt w:val="bullet"/>
      <w:lvlText w:val=""/>
      <w:lvlJc w:val="left"/>
      <w:pPr>
        <w:ind w:left="2160" w:hanging="360"/>
      </w:pPr>
      <w:rPr>
        <w:rFonts w:hint="default" w:ascii="Wingdings" w:hAnsi="Wingdings"/>
      </w:rPr>
    </w:lvl>
    <w:lvl w:ilvl="3" w:tplc="8F6224C6">
      <w:start w:val="1"/>
      <w:numFmt w:val="bullet"/>
      <w:lvlText w:val=""/>
      <w:lvlJc w:val="left"/>
      <w:pPr>
        <w:ind w:left="2880" w:hanging="360"/>
      </w:pPr>
      <w:rPr>
        <w:rFonts w:hint="default" w:ascii="Symbol" w:hAnsi="Symbol"/>
      </w:rPr>
    </w:lvl>
    <w:lvl w:ilvl="4" w:tplc="1BA008E0">
      <w:start w:val="1"/>
      <w:numFmt w:val="bullet"/>
      <w:lvlText w:val="o"/>
      <w:lvlJc w:val="left"/>
      <w:pPr>
        <w:ind w:left="3600" w:hanging="360"/>
      </w:pPr>
      <w:rPr>
        <w:rFonts w:hint="default" w:ascii="Courier New" w:hAnsi="Courier New"/>
      </w:rPr>
    </w:lvl>
    <w:lvl w:ilvl="5" w:tplc="CEA40D94">
      <w:start w:val="1"/>
      <w:numFmt w:val="bullet"/>
      <w:lvlText w:val=""/>
      <w:lvlJc w:val="left"/>
      <w:pPr>
        <w:ind w:left="4320" w:hanging="360"/>
      </w:pPr>
      <w:rPr>
        <w:rFonts w:hint="default" w:ascii="Wingdings" w:hAnsi="Wingdings"/>
      </w:rPr>
    </w:lvl>
    <w:lvl w:ilvl="6" w:tplc="3B3034DE">
      <w:start w:val="1"/>
      <w:numFmt w:val="bullet"/>
      <w:lvlText w:val=""/>
      <w:lvlJc w:val="left"/>
      <w:pPr>
        <w:ind w:left="5040" w:hanging="360"/>
      </w:pPr>
      <w:rPr>
        <w:rFonts w:hint="default" w:ascii="Symbol" w:hAnsi="Symbol"/>
      </w:rPr>
    </w:lvl>
    <w:lvl w:ilvl="7" w:tplc="A406FDEA">
      <w:start w:val="1"/>
      <w:numFmt w:val="bullet"/>
      <w:lvlText w:val="o"/>
      <w:lvlJc w:val="left"/>
      <w:pPr>
        <w:ind w:left="5760" w:hanging="360"/>
      </w:pPr>
      <w:rPr>
        <w:rFonts w:hint="default" w:ascii="Courier New" w:hAnsi="Courier New"/>
      </w:rPr>
    </w:lvl>
    <w:lvl w:ilvl="8" w:tplc="8D649F20">
      <w:start w:val="1"/>
      <w:numFmt w:val="bullet"/>
      <w:lvlText w:val=""/>
      <w:lvlJc w:val="left"/>
      <w:pPr>
        <w:ind w:left="6480" w:hanging="360"/>
      </w:pPr>
      <w:rPr>
        <w:rFonts w:hint="default" w:ascii="Wingdings" w:hAnsi="Wingdings"/>
      </w:rPr>
    </w:lvl>
  </w:abstractNum>
  <w:abstractNum w:abstractNumId="11" w15:restartNumberingAfterBreak="0">
    <w:nsid w:val="1E6F49B3"/>
    <w:multiLevelType w:val="hybridMultilevel"/>
    <w:tmpl w:val="FFFFFFFF"/>
    <w:lvl w:ilvl="0" w:tplc="3EF6C96A">
      <w:start w:val="1"/>
      <w:numFmt w:val="bullet"/>
      <w:lvlText w:val=""/>
      <w:lvlJc w:val="left"/>
      <w:pPr>
        <w:ind w:left="720" w:hanging="360"/>
      </w:pPr>
      <w:rPr>
        <w:rFonts w:hint="default" w:ascii="Symbol" w:hAnsi="Symbol"/>
      </w:rPr>
    </w:lvl>
    <w:lvl w:ilvl="1" w:tplc="92402856">
      <w:start w:val="1"/>
      <w:numFmt w:val="bullet"/>
      <w:lvlText w:val="o"/>
      <w:lvlJc w:val="left"/>
      <w:pPr>
        <w:ind w:left="1440" w:hanging="360"/>
      </w:pPr>
      <w:rPr>
        <w:rFonts w:hint="default" w:ascii="Courier New" w:hAnsi="Courier New"/>
      </w:rPr>
    </w:lvl>
    <w:lvl w:ilvl="2" w:tplc="DF2A0ECE">
      <w:start w:val="1"/>
      <w:numFmt w:val="bullet"/>
      <w:lvlText w:val=""/>
      <w:lvlJc w:val="left"/>
      <w:pPr>
        <w:ind w:left="2160" w:hanging="360"/>
      </w:pPr>
      <w:rPr>
        <w:rFonts w:hint="default" w:ascii="Wingdings" w:hAnsi="Wingdings"/>
      </w:rPr>
    </w:lvl>
    <w:lvl w:ilvl="3" w:tplc="56DA8020">
      <w:start w:val="1"/>
      <w:numFmt w:val="bullet"/>
      <w:lvlText w:val=""/>
      <w:lvlJc w:val="left"/>
      <w:pPr>
        <w:ind w:left="2880" w:hanging="360"/>
      </w:pPr>
      <w:rPr>
        <w:rFonts w:hint="default" w:ascii="Symbol" w:hAnsi="Symbol"/>
      </w:rPr>
    </w:lvl>
    <w:lvl w:ilvl="4" w:tplc="D7407494">
      <w:start w:val="1"/>
      <w:numFmt w:val="bullet"/>
      <w:lvlText w:val="o"/>
      <w:lvlJc w:val="left"/>
      <w:pPr>
        <w:ind w:left="3600" w:hanging="360"/>
      </w:pPr>
      <w:rPr>
        <w:rFonts w:hint="default" w:ascii="Courier New" w:hAnsi="Courier New"/>
      </w:rPr>
    </w:lvl>
    <w:lvl w:ilvl="5" w:tplc="E6CE131C">
      <w:start w:val="1"/>
      <w:numFmt w:val="bullet"/>
      <w:lvlText w:val=""/>
      <w:lvlJc w:val="left"/>
      <w:pPr>
        <w:ind w:left="4320" w:hanging="360"/>
      </w:pPr>
      <w:rPr>
        <w:rFonts w:hint="default" w:ascii="Wingdings" w:hAnsi="Wingdings"/>
      </w:rPr>
    </w:lvl>
    <w:lvl w:ilvl="6" w:tplc="8C36787E">
      <w:start w:val="1"/>
      <w:numFmt w:val="bullet"/>
      <w:lvlText w:val=""/>
      <w:lvlJc w:val="left"/>
      <w:pPr>
        <w:ind w:left="5040" w:hanging="360"/>
      </w:pPr>
      <w:rPr>
        <w:rFonts w:hint="default" w:ascii="Symbol" w:hAnsi="Symbol"/>
      </w:rPr>
    </w:lvl>
    <w:lvl w:ilvl="7" w:tplc="DC289612">
      <w:start w:val="1"/>
      <w:numFmt w:val="bullet"/>
      <w:lvlText w:val="o"/>
      <w:lvlJc w:val="left"/>
      <w:pPr>
        <w:ind w:left="5760" w:hanging="360"/>
      </w:pPr>
      <w:rPr>
        <w:rFonts w:hint="default" w:ascii="Courier New" w:hAnsi="Courier New"/>
      </w:rPr>
    </w:lvl>
    <w:lvl w:ilvl="8" w:tplc="C8CCC5FC">
      <w:start w:val="1"/>
      <w:numFmt w:val="bullet"/>
      <w:lvlText w:val=""/>
      <w:lvlJc w:val="left"/>
      <w:pPr>
        <w:ind w:left="6480" w:hanging="360"/>
      </w:pPr>
      <w:rPr>
        <w:rFonts w:hint="default" w:ascii="Wingdings" w:hAnsi="Wingdings"/>
      </w:rPr>
    </w:lvl>
  </w:abstractNum>
  <w:abstractNum w:abstractNumId="12" w15:restartNumberingAfterBreak="0">
    <w:nsid w:val="20EE0C49"/>
    <w:multiLevelType w:val="hybridMultilevel"/>
    <w:tmpl w:val="FFFFFFFF"/>
    <w:lvl w:ilvl="0" w:tplc="E60C162C">
      <w:start w:val="1"/>
      <w:numFmt w:val="decimal"/>
      <w:lvlText w:val="%1."/>
      <w:lvlJc w:val="left"/>
      <w:pPr>
        <w:ind w:left="720" w:hanging="360"/>
      </w:pPr>
    </w:lvl>
    <w:lvl w:ilvl="1" w:tplc="17C89368">
      <w:start w:val="1"/>
      <w:numFmt w:val="lowerLetter"/>
      <w:lvlText w:val="%2."/>
      <w:lvlJc w:val="left"/>
      <w:pPr>
        <w:ind w:left="1440" w:hanging="360"/>
      </w:pPr>
    </w:lvl>
    <w:lvl w:ilvl="2" w:tplc="6AAA7546">
      <w:start w:val="1"/>
      <w:numFmt w:val="lowerRoman"/>
      <w:lvlText w:val="%3."/>
      <w:lvlJc w:val="right"/>
      <w:pPr>
        <w:ind w:left="2160" w:hanging="180"/>
      </w:pPr>
    </w:lvl>
    <w:lvl w:ilvl="3" w:tplc="6D48C71A">
      <w:start w:val="1"/>
      <w:numFmt w:val="decimal"/>
      <w:lvlText w:val="%4."/>
      <w:lvlJc w:val="left"/>
      <w:pPr>
        <w:ind w:left="2880" w:hanging="360"/>
      </w:pPr>
    </w:lvl>
    <w:lvl w:ilvl="4" w:tplc="AF8AE6DE">
      <w:start w:val="1"/>
      <w:numFmt w:val="lowerLetter"/>
      <w:lvlText w:val="%5."/>
      <w:lvlJc w:val="left"/>
      <w:pPr>
        <w:ind w:left="3600" w:hanging="360"/>
      </w:pPr>
    </w:lvl>
    <w:lvl w:ilvl="5" w:tplc="98C41A1A">
      <w:start w:val="1"/>
      <w:numFmt w:val="lowerRoman"/>
      <w:lvlText w:val="%6."/>
      <w:lvlJc w:val="right"/>
      <w:pPr>
        <w:ind w:left="4320" w:hanging="180"/>
      </w:pPr>
    </w:lvl>
    <w:lvl w:ilvl="6" w:tplc="AB4C24DA">
      <w:start w:val="1"/>
      <w:numFmt w:val="decimal"/>
      <w:lvlText w:val="%7."/>
      <w:lvlJc w:val="left"/>
      <w:pPr>
        <w:ind w:left="5040" w:hanging="360"/>
      </w:pPr>
    </w:lvl>
    <w:lvl w:ilvl="7" w:tplc="05CA8724">
      <w:start w:val="1"/>
      <w:numFmt w:val="lowerLetter"/>
      <w:lvlText w:val="%8."/>
      <w:lvlJc w:val="left"/>
      <w:pPr>
        <w:ind w:left="5760" w:hanging="360"/>
      </w:pPr>
    </w:lvl>
    <w:lvl w:ilvl="8" w:tplc="F9F6F81A">
      <w:start w:val="1"/>
      <w:numFmt w:val="lowerRoman"/>
      <w:lvlText w:val="%9."/>
      <w:lvlJc w:val="right"/>
      <w:pPr>
        <w:ind w:left="6480" w:hanging="180"/>
      </w:pPr>
    </w:lvl>
  </w:abstractNum>
  <w:abstractNum w:abstractNumId="13" w15:restartNumberingAfterBreak="0">
    <w:nsid w:val="26F07FA4"/>
    <w:multiLevelType w:val="hybridMultilevel"/>
    <w:tmpl w:val="FFFFFFFF"/>
    <w:lvl w:ilvl="0" w:tplc="1A6CF676">
      <w:start w:val="1"/>
      <w:numFmt w:val="decimal"/>
      <w:lvlText w:val="%1."/>
      <w:lvlJc w:val="left"/>
      <w:pPr>
        <w:ind w:left="720" w:hanging="360"/>
      </w:pPr>
    </w:lvl>
    <w:lvl w:ilvl="1" w:tplc="C3EEF87E">
      <w:start w:val="1"/>
      <w:numFmt w:val="lowerLetter"/>
      <w:lvlText w:val="%2."/>
      <w:lvlJc w:val="left"/>
      <w:pPr>
        <w:ind w:left="1440" w:hanging="360"/>
      </w:pPr>
    </w:lvl>
    <w:lvl w:ilvl="2" w:tplc="918AC488">
      <w:start w:val="1"/>
      <w:numFmt w:val="lowerRoman"/>
      <w:lvlText w:val="%3."/>
      <w:lvlJc w:val="right"/>
      <w:pPr>
        <w:ind w:left="2160" w:hanging="180"/>
      </w:pPr>
    </w:lvl>
    <w:lvl w:ilvl="3" w:tplc="3836E1BA">
      <w:start w:val="1"/>
      <w:numFmt w:val="decimal"/>
      <w:lvlText w:val="%4."/>
      <w:lvlJc w:val="left"/>
      <w:pPr>
        <w:ind w:left="2880" w:hanging="360"/>
      </w:pPr>
    </w:lvl>
    <w:lvl w:ilvl="4" w:tplc="16E00F02">
      <w:start w:val="1"/>
      <w:numFmt w:val="lowerLetter"/>
      <w:lvlText w:val="%5."/>
      <w:lvlJc w:val="left"/>
      <w:pPr>
        <w:ind w:left="3600" w:hanging="360"/>
      </w:pPr>
    </w:lvl>
    <w:lvl w:ilvl="5" w:tplc="3A74F70A">
      <w:start w:val="1"/>
      <w:numFmt w:val="lowerRoman"/>
      <w:lvlText w:val="%6."/>
      <w:lvlJc w:val="right"/>
      <w:pPr>
        <w:ind w:left="4320" w:hanging="180"/>
      </w:pPr>
    </w:lvl>
    <w:lvl w:ilvl="6" w:tplc="D9A075F0">
      <w:start w:val="1"/>
      <w:numFmt w:val="decimal"/>
      <w:lvlText w:val="%7."/>
      <w:lvlJc w:val="left"/>
      <w:pPr>
        <w:ind w:left="5040" w:hanging="360"/>
      </w:pPr>
    </w:lvl>
    <w:lvl w:ilvl="7" w:tplc="0D5ABB98">
      <w:start w:val="1"/>
      <w:numFmt w:val="lowerLetter"/>
      <w:lvlText w:val="%8."/>
      <w:lvlJc w:val="left"/>
      <w:pPr>
        <w:ind w:left="5760" w:hanging="360"/>
      </w:pPr>
    </w:lvl>
    <w:lvl w:ilvl="8" w:tplc="31E2FC92">
      <w:start w:val="1"/>
      <w:numFmt w:val="lowerRoman"/>
      <w:lvlText w:val="%9."/>
      <w:lvlJc w:val="right"/>
      <w:pPr>
        <w:ind w:left="6480" w:hanging="180"/>
      </w:pPr>
    </w:lvl>
  </w:abstractNum>
  <w:abstractNum w:abstractNumId="14" w15:restartNumberingAfterBreak="0">
    <w:nsid w:val="2CF20D5B"/>
    <w:multiLevelType w:val="hybridMultilevel"/>
    <w:tmpl w:val="FFFFFFFF"/>
    <w:lvl w:ilvl="0" w:tplc="09E29E50">
      <w:start w:val="1"/>
      <w:numFmt w:val="bullet"/>
      <w:lvlText w:val=""/>
      <w:lvlJc w:val="left"/>
      <w:pPr>
        <w:ind w:left="720" w:hanging="360"/>
      </w:pPr>
      <w:rPr>
        <w:rFonts w:hint="default" w:ascii="Symbol" w:hAnsi="Symbol"/>
      </w:rPr>
    </w:lvl>
    <w:lvl w:ilvl="1" w:tplc="F3F813CA">
      <w:start w:val="1"/>
      <w:numFmt w:val="bullet"/>
      <w:lvlText w:val="o"/>
      <w:lvlJc w:val="left"/>
      <w:pPr>
        <w:ind w:left="1440" w:hanging="360"/>
      </w:pPr>
      <w:rPr>
        <w:rFonts w:hint="default" w:ascii="Courier New" w:hAnsi="Courier New"/>
      </w:rPr>
    </w:lvl>
    <w:lvl w:ilvl="2" w:tplc="8CC85D5C">
      <w:start w:val="1"/>
      <w:numFmt w:val="bullet"/>
      <w:lvlText w:val=""/>
      <w:lvlJc w:val="left"/>
      <w:pPr>
        <w:ind w:left="2160" w:hanging="360"/>
      </w:pPr>
      <w:rPr>
        <w:rFonts w:hint="default" w:ascii="Wingdings" w:hAnsi="Wingdings"/>
      </w:rPr>
    </w:lvl>
    <w:lvl w:ilvl="3" w:tplc="EC44A7EC">
      <w:start w:val="1"/>
      <w:numFmt w:val="bullet"/>
      <w:lvlText w:val=""/>
      <w:lvlJc w:val="left"/>
      <w:pPr>
        <w:ind w:left="2880" w:hanging="360"/>
      </w:pPr>
      <w:rPr>
        <w:rFonts w:hint="default" w:ascii="Symbol" w:hAnsi="Symbol"/>
      </w:rPr>
    </w:lvl>
    <w:lvl w:ilvl="4" w:tplc="9A1A5684">
      <w:start w:val="1"/>
      <w:numFmt w:val="bullet"/>
      <w:lvlText w:val="o"/>
      <w:lvlJc w:val="left"/>
      <w:pPr>
        <w:ind w:left="3600" w:hanging="360"/>
      </w:pPr>
      <w:rPr>
        <w:rFonts w:hint="default" w:ascii="Courier New" w:hAnsi="Courier New"/>
      </w:rPr>
    </w:lvl>
    <w:lvl w:ilvl="5" w:tplc="5A48130A">
      <w:start w:val="1"/>
      <w:numFmt w:val="bullet"/>
      <w:lvlText w:val=""/>
      <w:lvlJc w:val="left"/>
      <w:pPr>
        <w:ind w:left="4320" w:hanging="360"/>
      </w:pPr>
      <w:rPr>
        <w:rFonts w:hint="default" w:ascii="Wingdings" w:hAnsi="Wingdings"/>
      </w:rPr>
    </w:lvl>
    <w:lvl w:ilvl="6" w:tplc="DADA8356">
      <w:start w:val="1"/>
      <w:numFmt w:val="bullet"/>
      <w:lvlText w:val=""/>
      <w:lvlJc w:val="left"/>
      <w:pPr>
        <w:ind w:left="5040" w:hanging="360"/>
      </w:pPr>
      <w:rPr>
        <w:rFonts w:hint="default" w:ascii="Symbol" w:hAnsi="Symbol"/>
      </w:rPr>
    </w:lvl>
    <w:lvl w:ilvl="7" w:tplc="E65282E8">
      <w:start w:val="1"/>
      <w:numFmt w:val="bullet"/>
      <w:lvlText w:val="o"/>
      <w:lvlJc w:val="left"/>
      <w:pPr>
        <w:ind w:left="5760" w:hanging="360"/>
      </w:pPr>
      <w:rPr>
        <w:rFonts w:hint="default" w:ascii="Courier New" w:hAnsi="Courier New"/>
      </w:rPr>
    </w:lvl>
    <w:lvl w:ilvl="8" w:tplc="60CA9772">
      <w:start w:val="1"/>
      <w:numFmt w:val="bullet"/>
      <w:lvlText w:val=""/>
      <w:lvlJc w:val="left"/>
      <w:pPr>
        <w:ind w:left="6480" w:hanging="360"/>
      </w:pPr>
      <w:rPr>
        <w:rFonts w:hint="default" w:ascii="Wingdings" w:hAnsi="Wingdings"/>
      </w:rPr>
    </w:lvl>
  </w:abstractNum>
  <w:abstractNum w:abstractNumId="15" w15:restartNumberingAfterBreak="0">
    <w:nsid w:val="2CF736FE"/>
    <w:multiLevelType w:val="hybridMultilevel"/>
    <w:tmpl w:val="FFFFFFFF"/>
    <w:lvl w:ilvl="0" w:tplc="CC380758">
      <w:start w:val="1"/>
      <w:numFmt w:val="bullet"/>
      <w:lvlText w:val=""/>
      <w:lvlJc w:val="left"/>
      <w:pPr>
        <w:ind w:left="720" w:hanging="360"/>
      </w:pPr>
      <w:rPr>
        <w:rFonts w:hint="default" w:ascii="Symbol" w:hAnsi="Symbol"/>
      </w:rPr>
    </w:lvl>
    <w:lvl w:ilvl="1" w:tplc="38AEE9D6">
      <w:start w:val="1"/>
      <w:numFmt w:val="bullet"/>
      <w:lvlText w:val="o"/>
      <w:lvlJc w:val="left"/>
      <w:pPr>
        <w:ind w:left="1440" w:hanging="360"/>
      </w:pPr>
      <w:rPr>
        <w:rFonts w:hint="default" w:ascii="Courier New" w:hAnsi="Courier New"/>
      </w:rPr>
    </w:lvl>
    <w:lvl w:ilvl="2" w:tplc="4D60B0CC">
      <w:start w:val="1"/>
      <w:numFmt w:val="bullet"/>
      <w:lvlText w:val=""/>
      <w:lvlJc w:val="left"/>
      <w:pPr>
        <w:ind w:left="2160" w:hanging="360"/>
      </w:pPr>
      <w:rPr>
        <w:rFonts w:hint="default" w:ascii="Wingdings" w:hAnsi="Wingdings"/>
      </w:rPr>
    </w:lvl>
    <w:lvl w:ilvl="3" w:tplc="06961BD4">
      <w:start w:val="1"/>
      <w:numFmt w:val="bullet"/>
      <w:lvlText w:val=""/>
      <w:lvlJc w:val="left"/>
      <w:pPr>
        <w:ind w:left="2880" w:hanging="360"/>
      </w:pPr>
      <w:rPr>
        <w:rFonts w:hint="default" w:ascii="Symbol" w:hAnsi="Symbol"/>
      </w:rPr>
    </w:lvl>
    <w:lvl w:ilvl="4" w:tplc="FDEABDBE">
      <w:start w:val="1"/>
      <w:numFmt w:val="bullet"/>
      <w:lvlText w:val="o"/>
      <w:lvlJc w:val="left"/>
      <w:pPr>
        <w:ind w:left="3600" w:hanging="360"/>
      </w:pPr>
      <w:rPr>
        <w:rFonts w:hint="default" w:ascii="Courier New" w:hAnsi="Courier New"/>
      </w:rPr>
    </w:lvl>
    <w:lvl w:ilvl="5" w:tplc="CE762E9A">
      <w:start w:val="1"/>
      <w:numFmt w:val="bullet"/>
      <w:lvlText w:val=""/>
      <w:lvlJc w:val="left"/>
      <w:pPr>
        <w:ind w:left="4320" w:hanging="360"/>
      </w:pPr>
      <w:rPr>
        <w:rFonts w:hint="default" w:ascii="Wingdings" w:hAnsi="Wingdings"/>
      </w:rPr>
    </w:lvl>
    <w:lvl w:ilvl="6" w:tplc="1BB65766">
      <w:start w:val="1"/>
      <w:numFmt w:val="bullet"/>
      <w:lvlText w:val=""/>
      <w:lvlJc w:val="left"/>
      <w:pPr>
        <w:ind w:left="5040" w:hanging="360"/>
      </w:pPr>
      <w:rPr>
        <w:rFonts w:hint="default" w:ascii="Symbol" w:hAnsi="Symbol"/>
      </w:rPr>
    </w:lvl>
    <w:lvl w:ilvl="7" w:tplc="80E8BB90">
      <w:start w:val="1"/>
      <w:numFmt w:val="bullet"/>
      <w:lvlText w:val="o"/>
      <w:lvlJc w:val="left"/>
      <w:pPr>
        <w:ind w:left="5760" w:hanging="360"/>
      </w:pPr>
      <w:rPr>
        <w:rFonts w:hint="default" w:ascii="Courier New" w:hAnsi="Courier New"/>
      </w:rPr>
    </w:lvl>
    <w:lvl w:ilvl="8" w:tplc="2174B558">
      <w:start w:val="1"/>
      <w:numFmt w:val="bullet"/>
      <w:lvlText w:val=""/>
      <w:lvlJc w:val="left"/>
      <w:pPr>
        <w:ind w:left="6480" w:hanging="360"/>
      </w:pPr>
      <w:rPr>
        <w:rFonts w:hint="default" w:ascii="Wingdings" w:hAnsi="Wingdings"/>
      </w:rPr>
    </w:lvl>
  </w:abstractNum>
  <w:abstractNum w:abstractNumId="16" w15:restartNumberingAfterBreak="0">
    <w:nsid w:val="2E5C4100"/>
    <w:multiLevelType w:val="hybridMultilevel"/>
    <w:tmpl w:val="FFFFFFFF"/>
    <w:lvl w:ilvl="0" w:tplc="A3CC657A">
      <w:start w:val="1"/>
      <w:numFmt w:val="bullet"/>
      <w:lvlText w:val=""/>
      <w:lvlJc w:val="left"/>
      <w:pPr>
        <w:ind w:left="720" w:hanging="360"/>
      </w:pPr>
      <w:rPr>
        <w:rFonts w:hint="default" w:ascii="Symbol" w:hAnsi="Symbol"/>
      </w:rPr>
    </w:lvl>
    <w:lvl w:ilvl="1" w:tplc="749033C0">
      <w:start w:val="1"/>
      <w:numFmt w:val="bullet"/>
      <w:lvlText w:val="o"/>
      <w:lvlJc w:val="left"/>
      <w:pPr>
        <w:ind w:left="1440" w:hanging="360"/>
      </w:pPr>
      <w:rPr>
        <w:rFonts w:hint="default" w:ascii="Courier New" w:hAnsi="Courier New"/>
      </w:rPr>
    </w:lvl>
    <w:lvl w:ilvl="2" w:tplc="959CF98C">
      <w:start w:val="1"/>
      <w:numFmt w:val="bullet"/>
      <w:lvlText w:val=""/>
      <w:lvlJc w:val="left"/>
      <w:pPr>
        <w:ind w:left="2160" w:hanging="360"/>
      </w:pPr>
      <w:rPr>
        <w:rFonts w:hint="default" w:ascii="Wingdings" w:hAnsi="Wingdings"/>
      </w:rPr>
    </w:lvl>
    <w:lvl w:ilvl="3" w:tplc="F4168BCC">
      <w:start w:val="1"/>
      <w:numFmt w:val="bullet"/>
      <w:lvlText w:val=""/>
      <w:lvlJc w:val="left"/>
      <w:pPr>
        <w:ind w:left="2880" w:hanging="360"/>
      </w:pPr>
      <w:rPr>
        <w:rFonts w:hint="default" w:ascii="Symbol" w:hAnsi="Symbol"/>
      </w:rPr>
    </w:lvl>
    <w:lvl w:ilvl="4" w:tplc="9D4A9C8A">
      <w:start w:val="1"/>
      <w:numFmt w:val="bullet"/>
      <w:lvlText w:val="o"/>
      <w:lvlJc w:val="left"/>
      <w:pPr>
        <w:ind w:left="3600" w:hanging="360"/>
      </w:pPr>
      <w:rPr>
        <w:rFonts w:hint="default" w:ascii="Courier New" w:hAnsi="Courier New"/>
      </w:rPr>
    </w:lvl>
    <w:lvl w:ilvl="5" w:tplc="CA7A3D8C">
      <w:start w:val="1"/>
      <w:numFmt w:val="bullet"/>
      <w:lvlText w:val=""/>
      <w:lvlJc w:val="left"/>
      <w:pPr>
        <w:ind w:left="4320" w:hanging="360"/>
      </w:pPr>
      <w:rPr>
        <w:rFonts w:hint="default" w:ascii="Wingdings" w:hAnsi="Wingdings"/>
      </w:rPr>
    </w:lvl>
    <w:lvl w:ilvl="6" w:tplc="916AF5A4">
      <w:start w:val="1"/>
      <w:numFmt w:val="bullet"/>
      <w:lvlText w:val=""/>
      <w:lvlJc w:val="left"/>
      <w:pPr>
        <w:ind w:left="5040" w:hanging="360"/>
      </w:pPr>
      <w:rPr>
        <w:rFonts w:hint="default" w:ascii="Symbol" w:hAnsi="Symbol"/>
      </w:rPr>
    </w:lvl>
    <w:lvl w:ilvl="7" w:tplc="4A9A8768">
      <w:start w:val="1"/>
      <w:numFmt w:val="bullet"/>
      <w:lvlText w:val="o"/>
      <w:lvlJc w:val="left"/>
      <w:pPr>
        <w:ind w:left="5760" w:hanging="360"/>
      </w:pPr>
      <w:rPr>
        <w:rFonts w:hint="default" w:ascii="Courier New" w:hAnsi="Courier New"/>
      </w:rPr>
    </w:lvl>
    <w:lvl w:ilvl="8" w:tplc="2C169D4E">
      <w:start w:val="1"/>
      <w:numFmt w:val="bullet"/>
      <w:lvlText w:val=""/>
      <w:lvlJc w:val="left"/>
      <w:pPr>
        <w:ind w:left="6480" w:hanging="360"/>
      </w:pPr>
      <w:rPr>
        <w:rFonts w:hint="default" w:ascii="Wingdings" w:hAnsi="Wingdings"/>
      </w:rPr>
    </w:lvl>
  </w:abstractNum>
  <w:abstractNum w:abstractNumId="17" w15:restartNumberingAfterBreak="0">
    <w:nsid w:val="2E5D5C24"/>
    <w:multiLevelType w:val="hybridMultilevel"/>
    <w:tmpl w:val="FFFFFFFF"/>
    <w:lvl w:ilvl="0" w:tplc="23666D06">
      <w:start w:val="1"/>
      <w:numFmt w:val="bullet"/>
      <w:lvlText w:val=""/>
      <w:lvlJc w:val="left"/>
      <w:pPr>
        <w:ind w:left="720" w:hanging="360"/>
      </w:pPr>
      <w:rPr>
        <w:rFonts w:hint="default" w:ascii="Symbol" w:hAnsi="Symbol"/>
      </w:rPr>
    </w:lvl>
    <w:lvl w:ilvl="1" w:tplc="F8D493DC">
      <w:start w:val="1"/>
      <w:numFmt w:val="bullet"/>
      <w:lvlText w:val="o"/>
      <w:lvlJc w:val="left"/>
      <w:pPr>
        <w:ind w:left="1440" w:hanging="360"/>
      </w:pPr>
      <w:rPr>
        <w:rFonts w:hint="default" w:ascii="Courier New" w:hAnsi="Courier New"/>
      </w:rPr>
    </w:lvl>
    <w:lvl w:ilvl="2" w:tplc="C5D4CC6E">
      <w:start w:val="1"/>
      <w:numFmt w:val="bullet"/>
      <w:lvlText w:val=""/>
      <w:lvlJc w:val="left"/>
      <w:pPr>
        <w:ind w:left="2160" w:hanging="360"/>
      </w:pPr>
      <w:rPr>
        <w:rFonts w:hint="default" w:ascii="Wingdings" w:hAnsi="Wingdings"/>
      </w:rPr>
    </w:lvl>
    <w:lvl w:ilvl="3" w:tplc="376A5E5C">
      <w:start w:val="1"/>
      <w:numFmt w:val="bullet"/>
      <w:lvlText w:val=""/>
      <w:lvlJc w:val="left"/>
      <w:pPr>
        <w:ind w:left="2880" w:hanging="360"/>
      </w:pPr>
      <w:rPr>
        <w:rFonts w:hint="default" w:ascii="Symbol" w:hAnsi="Symbol"/>
      </w:rPr>
    </w:lvl>
    <w:lvl w:ilvl="4" w:tplc="7C8C998E">
      <w:start w:val="1"/>
      <w:numFmt w:val="bullet"/>
      <w:lvlText w:val="o"/>
      <w:lvlJc w:val="left"/>
      <w:pPr>
        <w:ind w:left="3600" w:hanging="360"/>
      </w:pPr>
      <w:rPr>
        <w:rFonts w:hint="default" w:ascii="Courier New" w:hAnsi="Courier New"/>
      </w:rPr>
    </w:lvl>
    <w:lvl w:ilvl="5" w:tplc="45F06B6E">
      <w:start w:val="1"/>
      <w:numFmt w:val="bullet"/>
      <w:lvlText w:val=""/>
      <w:lvlJc w:val="left"/>
      <w:pPr>
        <w:ind w:left="4320" w:hanging="360"/>
      </w:pPr>
      <w:rPr>
        <w:rFonts w:hint="default" w:ascii="Wingdings" w:hAnsi="Wingdings"/>
      </w:rPr>
    </w:lvl>
    <w:lvl w:ilvl="6" w:tplc="CFD01CDA">
      <w:start w:val="1"/>
      <w:numFmt w:val="bullet"/>
      <w:lvlText w:val=""/>
      <w:lvlJc w:val="left"/>
      <w:pPr>
        <w:ind w:left="5040" w:hanging="360"/>
      </w:pPr>
      <w:rPr>
        <w:rFonts w:hint="default" w:ascii="Symbol" w:hAnsi="Symbol"/>
      </w:rPr>
    </w:lvl>
    <w:lvl w:ilvl="7" w:tplc="4EE0541E">
      <w:start w:val="1"/>
      <w:numFmt w:val="bullet"/>
      <w:lvlText w:val="o"/>
      <w:lvlJc w:val="left"/>
      <w:pPr>
        <w:ind w:left="5760" w:hanging="360"/>
      </w:pPr>
      <w:rPr>
        <w:rFonts w:hint="default" w:ascii="Courier New" w:hAnsi="Courier New"/>
      </w:rPr>
    </w:lvl>
    <w:lvl w:ilvl="8" w:tplc="69402F0C">
      <w:start w:val="1"/>
      <w:numFmt w:val="bullet"/>
      <w:lvlText w:val=""/>
      <w:lvlJc w:val="left"/>
      <w:pPr>
        <w:ind w:left="6480" w:hanging="360"/>
      </w:pPr>
      <w:rPr>
        <w:rFonts w:hint="default" w:ascii="Wingdings" w:hAnsi="Wingdings"/>
      </w:rPr>
    </w:lvl>
  </w:abstractNum>
  <w:abstractNum w:abstractNumId="18" w15:restartNumberingAfterBreak="0">
    <w:nsid w:val="376E3953"/>
    <w:multiLevelType w:val="hybridMultilevel"/>
    <w:tmpl w:val="FFFFFFFF"/>
    <w:lvl w:ilvl="0" w:tplc="D2A001B8">
      <w:start w:val="1"/>
      <w:numFmt w:val="decimal"/>
      <w:lvlText w:val="%1."/>
      <w:lvlJc w:val="left"/>
      <w:pPr>
        <w:ind w:left="720" w:hanging="360"/>
      </w:pPr>
    </w:lvl>
    <w:lvl w:ilvl="1" w:tplc="514C62D4">
      <w:start w:val="1"/>
      <w:numFmt w:val="lowerLetter"/>
      <w:lvlText w:val="%2."/>
      <w:lvlJc w:val="left"/>
      <w:pPr>
        <w:ind w:left="1440" w:hanging="360"/>
      </w:pPr>
    </w:lvl>
    <w:lvl w:ilvl="2" w:tplc="EAD81E3E">
      <w:start w:val="1"/>
      <w:numFmt w:val="lowerRoman"/>
      <w:lvlText w:val="%3."/>
      <w:lvlJc w:val="right"/>
      <w:pPr>
        <w:ind w:left="2160" w:hanging="180"/>
      </w:pPr>
    </w:lvl>
    <w:lvl w:ilvl="3" w:tplc="8570B730">
      <w:start w:val="1"/>
      <w:numFmt w:val="decimal"/>
      <w:lvlText w:val="%4."/>
      <w:lvlJc w:val="left"/>
      <w:pPr>
        <w:ind w:left="2880" w:hanging="360"/>
      </w:pPr>
    </w:lvl>
    <w:lvl w:ilvl="4" w:tplc="65D284B8">
      <w:start w:val="1"/>
      <w:numFmt w:val="lowerLetter"/>
      <w:lvlText w:val="%5."/>
      <w:lvlJc w:val="left"/>
      <w:pPr>
        <w:ind w:left="3600" w:hanging="360"/>
      </w:pPr>
    </w:lvl>
    <w:lvl w:ilvl="5" w:tplc="EEA27E24">
      <w:start w:val="1"/>
      <w:numFmt w:val="lowerRoman"/>
      <w:lvlText w:val="%6."/>
      <w:lvlJc w:val="right"/>
      <w:pPr>
        <w:ind w:left="4320" w:hanging="180"/>
      </w:pPr>
    </w:lvl>
    <w:lvl w:ilvl="6" w:tplc="CCB03746">
      <w:start w:val="1"/>
      <w:numFmt w:val="decimal"/>
      <w:lvlText w:val="%7."/>
      <w:lvlJc w:val="left"/>
      <w:pPr>
        <w:ind w:left="5040" w:hanging="360"/>
      </w:pPr>
    </w:lvl>
    <w:lvl w:ilvl="7" w:tplc="0A24413C">
      <w:start w:val="1"/>
      <w:numFmt w:val="lowerLetter"/>
      <w:lvlText w:val="%8."/>
      <w:lvlJc w:val="left"/>
      <w:pPr>
        <w:ind w:left="5760" w:hanging="360"/>
      </w:pPr>
    </w:lvl>
    <w:lvl w:ilvl="8" w:tplc="30D4BAC4">
      <w:start w:val="1"/>
      <w:numFmt w:val="lowerRoman"/>
      <w:lvlText w:val="%9."/>
      <w:lvlJc w:val="right"/>
      <w:pPr>
        <w:ind w:left="6480" w:hanging="180"/>
      </w:pPr>
    </w:lvl>
  </w:abstractNum>
  <w:abstractNum w:abstractNumId="19" w15:restartNumberingAfterBreak="0">
    <w:nsid w:val="39A35022"/>
    <w:multiLevelType w:val="hybridMultilevel"/>
    <w:tmpl w:val="705E4884"/>
    <w:lvl w:ilvl="0" w:tplc="78AAA222">
      <w:numFmt w:val="bullet"/>
      <w:lvlText w:val="-"/>
      <w:lvlJc w:val="left"/>
      <w:pPr>
        <w:ind w:left="360" w:hanging="360"/>
      </w:pPr>
      <w:rPr>
        <w:rFonts w:hint="default" w:ascii="Calibri" w:hAnsi="Calibri" w:cs="Calibri" w:eastAsiaTheme="minorHAnsi"/>
      </w:rPr>
    </w:lvl>
    <w:lvl w:ilvl="1" w:tplc="20000003" w:tentative="1">
      <w:start w:val="1"/>
      <w:numFmt w:val="bullet"/>
      <w:lvlText w:val="o"/>
      <w:lvlJc w:val="left"/>
      <w:pPr>
        <w:ind w:left="1080" w:hanging="360"/>
      </w:pPr>
      <w:rPr>
        <w:rFonts w:hint="default" w:ascii="Courier New" w:hAnsi="Courier New" w:cs="Courier New"/>
      </w:rPr>
    </w:lvl>
    <w:lvl w:ilvl="2" w:tplc="20000005" w:tentative="1">
      <w:start w:val="1"/>
      <w:numFmt w:val="bullet"/>
      <w:lvlText w:val=""/>
      <w:lvlJc w:val="left"/>
      <w:pPr>
        <w:ind w:left="1800" w:hanging="360"/>
      </w:pPr>
      <w:rPr>
        <w:rFonts w:hint="default" w:ascii="Wingdings" w:hAnsi="Wingdings"/>
      </w:rPr>
    </w:lvl>
    <w:lvl w:ilvl="3" w:tplc="20000001" w:tentative="1">
      <w:start w:val="1"/>
      <w:numFmt w:val="bullet"/>
      <w:lvlText w:val=""/>
      <w:lvlJc w:val="left"/>
      <w:pPr>
        <w:ind w:left="2520" w:hanging="360"/>
      </w:pPr>
      <w:rPr>
        <w:rFonts w:hint="default" w:ascii="Symbol" w:hAnsi="Symbol"/>
      </w:rPr>
    </w:lvl>
    <w:lvl w:ilvl="4" w:tplc="20000003" w:tentative="1">
      <w:start w:val="1"/>
      <w:numFmt w:val="bullet"/>
      <w:lvlText w:val="o"/>
      <w:lvlJc w:val="left"/>
      <w:pPr>
        <w:ind w:left="3240" w:hanging="360"/>
      </w:pPr>
      <w:rPr>
        <w:rFonts w:hint="default" w:ascii="Courier New" w:hAnsi="Courier New" w:cs="Courier New"/>
      </w:rPr>
    </w:lvl>
    <w:lvl w:ilvl="5" w:tplc="20000005" w:tentative="1">
      <w:start w:val="1"/>
      <w:numFmt w:val="bullet"/>
      <w:lvlText w:val=""/>
      <w:lvlJc w:val="left"/>
      <w:pPr>
        <w:ind w:left="3960" w:hanging="360"/>
      </w:pPr>
      <w:rPr>
        <w:rFonts w:hint="default" w:ascii="Wingdings" w:hAnsi="Wingdings"/>
      </w:rPr>
    </w:lvl>
    <w:lvl w:ilvl="6" w:tplc="20000001" w:tentative="1">
      <w:start w:val="1"/>
      <w:numFmt w:val="bullet"/>
      <w:lvlText w:val=""/>
      <w:lvlJc w:val="left"/>
      <w:pPr>
        <w:ind w:left="4680" w:hanging="360"/>
      </w:pPr>
      <w:rPr>
        <w:rFonts w:hint="default" w:ascii="Symbol" w:hAnsi="Symbol"/>
      </w:rPr>
    </w:lvl>
    <w:lvl w:ilvl="7" w:tplc="20000003" w:tentative="1">
      <w:start w:val="1"/>
      <w:numFmt w:val="bullet"/>
      <w:lvlText w:val="o"/>
      <w:lvlJc w:val="left"/>
      <w:pPr>
        <w:ind w:left="5400" w:hanging="360"/>
      </w:pPr>
      <w:rPr>
        <w:rFonts w:hint="default" w:ascii="Courier New" w:hAnsi="Courier New" w:cs="Courier New"/>
      </w:rPr>
    </w:lvl>
    <w:lvl w:ilvl="8" w:tplc="20000005" w:tentative="1">
      <w:start w:val="1"/>
      <w:numFmt w:val="bullet"/>
      <w:lvlText w:val=""/>
      <w:lvlJc w:val="left"/>
      <w:pPr>
        <w:ind w:left="6120" w:hanging="360"/>
      </w:pPr>
      <w:rPr>
        <w:rFonts w:hint="default" w:ascii="Wingdings" w:hAnsi="Wingdings"/>
      </w:rPr>
    </w:lvl>
  </w:abstractNum>
  <w:abstractNum w:abstractNumId="20" w15:restartNumberingAfterBreak="0">
    <w:nsid w:val="3A382C27"/>
    <w:multiLevelType w:val="hybridMultilevel"/>
    <w:tmpl w:val="FFFFFFFF"/>
    <w:lvl w:ilvl="0" w:tplc="155E2B54">
      <w:start w:val="1"/>
      <w:numFmt w:val="bullet"/>
      <w:lvlText w:val=""/>
      <w:lvlJc w:val="left"/>
      <w:pPr>
        <w:ind w:left="720" w:hanging="360"/>
      </w:pPr>
      <w:rPr>
        <w:rFonts w:hint="default" w:ascii="Symbol" w:hAnsi="Symbol"/>
      </w:rPr>
    </w:lvl>
    <w:lvl w:ilvl="1" w:tplc="AE384BA2">
      <w:start w:val="1"/>
      <w:numFmt w:val="bullet"/>
      <w:lvlText w:val="o"/>
      <w:lvlJc w:val="left"/>
      <w:pPr>
        <w:ind w:left="1440" w:hanging="360"/>
      </w:pPr>
      <w:rPr>
        <w:rFonts w:hint="default" w:ascii="Courier New" w:hAnsi="Courier New"/>
      </w:rPr>
    </w:lvl>
    <w:lvl w:ilvl="2" w:tplc="EA7C1F62">
      <w:start w:val="1"/>
      <w:numFmt w:val="bullet"/>
      <w:lvlText w:val=""/>
      <w:lvlJc w:val="left"/>
      <w:pPr>
        <w:ind w:left="2160" w:hanging="360"/>
      </w:pPr>
      <w:rPr>
        <w:rFonts w:hint="default" w:ascii="Wingdings" w:hAnsi="Wingdings"/>
      </w:rPr>
    </w:lvl>
    <w:lvl w:ilvl="3" w:tplc="444EE0AA">
      <w:start w:val="1"/>
      <w:numFmt w:val="bullet"/>
      <w:lvlText w:val=""/>
      <w:lvlJc w:val="left"/>
      <w:pPr>
        <w:ind w:left="2880" w:hanging="360"/>
      </w:pPr>
      <w:rPr>
        <w:rFonts w:hint="default" w:ascii="Symbol" w:hAnsi="Symbol"/>
      </w:rPr>
    </w:lvl>
    <w:lvl w:ilvl="4" w:tplc="76C61C26">
      <w:start w:val="1"/>
      <w:numFmt w:val="bullet"/>
      <w:lvlText w:val="o"/>
      <w:lvlJc w:val="left"/>
      <w:pPr>
        <w:ind w:left="3600" w:hanging="360"/>
      </w:pPr>
      <w:rPr>
        <w:rFonts w:hint="default" w:ascii="Courier New" w:hAnsi="Courier New"/>
      </w:rPr>
    </w:lvl>
    <w:lvl w:ilvl="5" w:tplc="60F899D4">
      <w:start w:val="1"/>
      <w:numFmt w:val="bullet"/>
      <w:lvlText w:val=""/>
      <w:lvlJc w:val="left"/>
      <w:pPr>
        <w:ind w:left="4320" w:hanging="360"/>
      </w:pPr>
      <w:rPr>
        <w:rFonts w:hint="default" w:ascii="Wingdings" w:hAnsi="Wingdings"/>
      </w:rPr>
    </w:lvl>
    <w:lvl w:ilvl="6" w:tplc="03788F8E">
      <w:start w:val="1"/>
      <w:numFmt w:val="bullet"/>
      <w:lvlText w:val=""/>
      <w:lvlJc w:val="left"/>
      <w:pPr>
        <w:ind w:left="5040" w:hanging="360"/>
      </w:pPr>
      <w:rPr>
        <w:rFonts w:hint="default" w:ascii="Symbol" w:hAnsi="Symbol"/>
      </w:rPr>
    </w:lvl>
    <w:lvl w:ilvl="7" w:tplc="9CA4B69E">
      <w:start w:val="1"/>
      <w:numFmt w:val="bullet"/>
      <w:lvlText w:val="o"/>
      <w:lvlJc w:val="left"/>
      <w:pPr>
        <w:ind w:left="5760" w:hanging="360"/>
      </w:pPr>
      <w:rPr>
        <w:rFonts w:hint="default" w:ascii="Courier New" w:hAnsi="Courier New"/>
      </w:rPr>
    </w:lvl>
    <w:lvl w:ilvl="8" w:tplc="6E38E274">
      <w:start w:val="1"/>
      <w:numFmt w:val="bullet"/>
      <w:lvlText w:val=""/>
      <w:lvlJc w:val="left"/>
      <w:pPr>
        <w:ind w:left="6480" w:hanging="360"/>
      </w:pPr>
      <w:rPr>
        <w:rFonts w:hint="default" w:ascii="Wingdings" w:hAnsi="Wingdings"/>
      </w:rPr>
    </w:lvl>
  </w:abstractNum>
  <w:abstractNum w:abstractNumId="21" w15:restartNumberingAfterBreak="0">
    <w:nsid w:val="437B132E"/>
    <w:multiLevelType w:val="hybridMultilevel"/>
    <w:tmpl w:val="FFFFFFFF"/>
    <w:lvl w:ilvl="0" w:tplc="FBD6E580">
      <w:start w:val="1"/>
      <w:numFmt w:val="decimal"/>
      <w:lvlText w:val="%1."/>
      <w:lvlJc w:val="left"/>
      <w:pPr>
        <w:ind w:left="720" w:hanging="360"/>
      </w:pPr>
    </w:lvl>
    <w:lvl w:ilvl="1" w:tplc="DC6EF614">
      <w:start w:val="1"/>
      <w:numFmt w:val="lowerLetter"/>
      <w:lvlText w:val="%2."/>
      <w:lvlJc w:val="left"/>
      <w:pPr>
        <w:ind w:left="1440" w:hanging="360"/>
      </w:pPr>
    </w:lvl>
    <w:lvl w:ilvl="2" w:tplc="1A5A7288">
      <w:start w:val="1"/>
      <w:numFmt w:val="lowerRoman"/>
      <w:lvlText w:val="%3."/>
      <w:lvlJc w:val="right"/>
      <w:pPr>
        <w:ind w:left="2160" w:hanging="180"/>
      </w:pPr>
    </w:lvl>
    <w:lvl w:ilvl="3" w:tplc="573AAAEA">
      <w:start w:val="1"/>
      <w:numFmt w:val="decimal"/>
      <w:lvlText w:val="%4."/>
      <w:lvlJc w:val="left"/>
      <w:pPr>
        <w:ind w:left="2880" w:hanging="360"/>
      </w:pPr>
    </w:lvl>
    <w:lvl w:ilvl="4" w:tplc="65388314">
      <w:start w:val="1"/>
      <w:numFmt w:val="lowerLetter"/>
      <w:lvlText w:val="%5."/>
      <w:lvlJc w:val="left"/>
      <w:pPr>
        <w:ind w:left="3600" w:hanging="360"/>
      </w:pPr>
    </w:lvl>
    <w:lvl w:ilvl="5" w:tplc="060670E2">
      <w:start w:val="1"/>
      <w:numFmt w:val="lowerRoman"/>
      <w:lvlText w:val="%6."/>
      <w:lvlJc w:val="right"/>
      <w:pPr>
        <w:ind w:left="4320" w:hanging="180"/>
      </w:pPr>
    </w:lvl>
    <w:lvl w:ilvl="6" w:tplc="EC66A016">
      <w:start w:val="1"/>
      <w:numFmt w:val="decimal"/>
      <w:lvlText w:val="%7."/>
      <w:lvlJc w:val="left"/>
      <w:pPr>
        <w:ind w:left="5040" w:hanging="360"/>
      </w:pPr>
    </w:lvl>
    <w:lvl w:ilvl="7" w:tplc="19DED598">
      <w:start w:val="1"/>
      <w:numFmt w:val="lowerLetter"/>
      <w:lvlText w:val="%8."/>
      <w:lvlJc w:val="left"/>
      <w:pPr>
        <w:ind w:left="5760" w:hanging="360"/>
      </w:pPr>
    </w:lvl>
    <w:lvl w:ilvl="8" w:tplc="E8F82C32">
      <w:start w:val="1"/>
      <w:numFmt w:val="lowerRoman"/>
      <w:lvlText w:val="%9."/>
      <w:lvlJc w:val="right"/>
      <w:pPr>
        <w:ind w:left="6480" w:hanging="180"/>
      </w:pPr>
    </w:lvl>
  </w:abstractNum>
  <w:abstractNum w:abstractNumId="22" w15:restartNumberingAfterBreak="0">
    <w:nsid w:val="48D55F90"/>
    <w:multiLevelType w:val="hybridMultilevel"/>
    <w:tmpl w:val="FFFFFFFF"/>
    <w:lvl w:ilvl="0" w:tplc="CEA2C8CE">
      <w:start w:val="1"/>
      <w:numFmt w:val="bullet"/>
      <w:lvlText w:val=""/>
      <w:lvlJc w:val="left"/>
      <w:pPr>
        <w:ind w:left="720" w:hanging="360"/>
      </w:pPr>
      <w:rPr>
        <w:rFonts w:hint="default" w:ascii="Symbol" w:hAnsi="Symbol"/>
      </w:rPr>
    </w:lvl>
    <w:lvl w:ilvl="1" w:tplc="25FA2FFE">
      <w:start w:val="1"/>
      <w:numFmt w:val="bullet"/>
      <w:lvlText w:val="o"/>
      <w:lvlJc w:val="left"/>
      <w:pPr>
        <w:ind w:left="1440" w:hanging="360"/>
      </w:pPr>
      <w:rPr>
        <w:rFonts w:hint="default" w:ascii="Courier New" w:hAnsi="Courier New"/>
      </w:rPr>
    </w:lvl>
    <w:lvl w:ilvl="2" w:tplc="A232E460">
      <w:start w:val="1"/>
      <w:numFmt w:val="bullet"/>
      <w:lvlText w:val=""/>
      <w:lvlJc w:val="left"/>
      <w:pPr>
        <w:ind w:left="2160" w:hanging="360"/>
      </w:pPr>
      <w:rPr>
        <w:rFonts w:hint="default" w:ascii="Wingdings" w:hAnsi="Wingdings"/>
      </w:rPr>
    </w:lvl>
    <w:lvl w:ilvl="3" w:tplc="C6FE712C">
      <w:start w:val="1"/>
      <w:numFmt w:val="bullet"/>
      <w:lvlText w:val=""/>
      <w:lvlJc w:val="left"/>
      <w:pPr>
        <w:ind w:left="2880" w:hanging="360"/>
      </w:pPr>
      <w:rPr>
        <w:rFonts w:hint="default" w:ascii="Symbol" w:hAnsi="Symbol"/>
      </w:rPr>
    </w:lvl>
    <w:lvl w:ilvl="4" w:tplc="0762A428">
      <w:start w:val="1"/>
      <w:numFmt w:val="bullet"/>
      <w:lvlText w:val="o"/>
      <w:lvlJc w:val="left"/>
      <w:pPr>
        <w:ind w:left="3600" w:hanging="360"/>
      </w:pPr>
      <w:rPr>
        <w:rFonts w:hint="default" w:ascii="Courier New" w:hAnsi="Courier New"/>
      </w:rPr>
    </w:lvl>
    <w:lvl w:ilvl="5" w:tplc="36DE2A3C">
      <w:start w:val="1"/>
      <w:numFmt w:val="bullet"/>
      <w:lvlText w:val=""/>
      <w:lvlJc w:val="left"/>
      <w:pPr>
        <w:ind w:left="4320" w:hanging="360"/>
      </w:pPr>
      <w:rPr>
        <w:rFonts w:hint="default" w:ascii="Wingdings" w:hAnsi="Wingdings"/>
      </w:rPr>
    </w:lvl>
    <w:lvl w:ilvl="6" w:tplc="A022C58A">
      <w:start w:val="1"/>
      <w:numFmt w:val="bullet"/>
      <w:lvlText w:val=""/>
      <w:lvlJc w:val="left"/>
      <w:pPr>
        <w:ind w:left="5040" w:hanging="360"/>
      </w:pPr>
      <w:rPr>
        <w:rFonts w:hint="default" w:ascii="Symbol" w:hAnsi="Symbol"/>
      </w:rPr>
    </w:lvl>
    <w:lvl w:ilvl="7" w:tplc="B274BA5C">
      <w:start w:val="1"/>
      <w:numFmt w:val="bullet"/>
      <w:lvlText w:val="o"/>
      <w:lvlJc w:val="left"/>
      <w:pPr>
        <w:ind w:left="5760" w:hanging="360"/>
      </w:pPr>
      <w:rPr>
        <w:rFonts w:hint="default" w:ascii="Courier New" w:hAnsi="Courier New"/>
      </w:rPr>
    </w:lvl>
    <w:lvl w:ilvl="8" w:tplc="0F102A98">
      <w:start w:val="1"/>
      <w:numFmt w:val="bullet"/>
      <w:lvlText w:val=""/>
      <w:lvlJc w:val="left"/>
      <w:pPr>
        <w:ind w:left="6480" w:hanging="360"/>
      </w:pPr>
      <w:rPr>
        <w:rFonts w:hint="default" w:ascii="Wingdings" w:hAnsi="Wingdings"/>
      </w:rPr>
    </w:lvl>
  </w:abstractNum>
  <w:abstractNum w:abstractNumId="23" w15:restartNumberingAfterBreak="0">
    <w:nsid w:val="58D22DA2"/>
    <w:multiLevelType w:val="hybridMultilevel"/>
    <w:tmpl w:val="FFFFFFFF"/>
    <w:lvl w:ilvl="0" w:tplc="C31EFDF8">
      <w:start w:val="1"/>
      <w:numFmt w:val="bullet"/>
      <w:lvlText w:val="-"/>
      <w:lvlJc w:val="left"/>
      <w:pPr>
        <w:ind w:left="720" w:hanging="360"/>
      </w:pPr>
      <w:rPr>
        <w:rFonts w:hint="default" w:ascii="Calibri" w:hAnsi="Calibri"/>
      </w:rPr>
    </w:lvl>
    <w:lvl w:ilvl="1" w:tplc="D7102834">
      <w:start w:val="1"/>
      <w:numFmt w:val="bullet"/>
      <w:lvlText w:val="o"/>
      <w:lvlJc w:val="left"/>
      <w:pPr>
        <w:ind w:left="1440" w:hanging="360"/>
      </w:pPr>
      <w:rPr>
        <w:rFonts w:hint="default" w:ascii="Courier New" w:hAnsi="Courier New"/>
      </w:rPr>
    </w:lvl>
    <w:lvl w:ilvl="2" w:tplc="BFE42186">
      <w:start w:val="1"/>
      <w:numFmt w:val="bullet"/>
      <w:lvlText w:val=""/>
      <w:lvlJc w:val="left"/>
      <w:pPr>
        <w:ind w:left="2160" w:hanging="360"/>
      </w:pPr>
      <w:rPr>
        <w:rFonts w:hint="default" w:ascii="Wingdings" w:hAnsi="Wingdings"/>
      </w:rPr>
    </w:lvl>
    <w:lvl w:ilvl="3" w:tplc="8FC2973C">
      <w:start w:val="1"/>
      <w:numFmt w:val="bullet"/>
      <w:lvlText w:val=""/>
      <w:lvlJc w:val="left"/>
      <w:pPr>
        <w:ind w:left="2880" w:hanging="360"/>
      </w:pPr>
      <w:rPr>
        <w:rFonts w:hint="default" w:ascii="Symbol" w:hAnsi="Symbol"/>
      </w:rPr>
    </w:lvl>
    <w:lvl w:ilvl="4" w:tplc="451217BA">
      <w:start w:val="1"/>
      <w:numFmt w:val="bullet"/>
      <w:lvlText w:val="o"/>
      <w:lvlJc w:val="left"/>
      <w:pPr>
        <w:ind w:left="3600" w:hanging="360"/>
      </w:pPr>
      <w:rPr>
        <w:rFonts w:hint="default" w:ascii="Courier New" w:hAnsi="Courier New"/>
      </w:rPr>
    </w:lvl>
    <w:lvl w:ilvl="5" w:tplc="8E2A7882">
      <w:start w:val="1"/>
      <w:numFmt w:val="bullet"/>
      <w:lvlText w:val=""/>
      <w:lvlJc w:val="left"/>
      <w:pPr>
        <w:ind w:left="4320" w:hanging="360"/>
      </w:pPr>
      <w:rPr>
        <w:rFonts w:hint="default" w:ascii="Wingdings" w:hAnsi="Wingdings"/>
      </w:rPr>
    </w:lvl>
    <w:lvl w:ilvl="6" w:tplc="99804124">
      <w:start w:val="1"/>
      <w:numFmt w:val="bullet"/>
      <w:lvlText w:val=""/>
      <w:lvlJc w:val="left"/>
      <w:pPr>
        <w:ind w:left="5040" w:hanging="360"/>
      </w:pPr>
      <w:rPr>
        <w:rFonts w:hint="default" w:ascii="Symbol" w:hAnsi="Symbol"/>
      </w:rPr>
    </w:lvl>
    <w:lvl w:ilvl="7" w:tplc="789689CA">
      <w:start w:val="1"/>
      <w:numFmt w:val="bullet"/>
      <w:lvlText w:val="o"/>
      <w:lvlJc w:val="left"/>
      <w:pPr>
        <w:ind w:left="5760" w:hanging="360"/>
      </w:pPr>
      <w:rPr>
        <w:rFonts w:hint="default" w:ascii="Courier New" w:hAnsi="Courier New"/>
      </w:rPr>
    </w:lvl>
    <w:lvl w:ilvl="8" w:tplc="7D26AC5E">
      <w:start w:val="1"/>
      <w:numFmt w:val="bullet"/>
      <w:lvlText w:val=""/>
      <w:lvlJc w:val="left"/>
      <w:pPr>
        <w:ind w:left="6480" w:hanging="360"/>
      </w:pPr>
      <w:rPr>
        <w:rFonts w:hint="default" w:ascii="Wingdings" w:hAnsi="Wingdings"/>
      </w:rPr>
    </w:lvl>
  </w:abstractNum>
  <w:abstractNum w:abstractNumId="24" w15:restartNumberingAfterBreak="0">
    <w:nsid w:val="5FD0744E"/>
    <w:multiLevelType w:val="multilevel"/>
    <w:tmpl w:val="4E4665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690F273E"/>
    <w:multiLevelType w:val="hybridMultilevel"/>
    <w:tmpl w:val="FFFFFFFF"/>
    <w:lvl w:ilvl="0" w:tplc="536A9F8A">
      <w:start w:val="1"/>
      <w:numFmt w:val="decimal"/>
      <w:lvlText w:val="%1."/>
      <w:lvlJc w:val="left"/>
      <w:pPr>
        <w:ind w:left="720" w:hanging="360"/>
      </w:pPr>
    </w:lvl>
    <w:lvl w:ilvl="1" w:tplc="EC58A376">
      <w:start w:val="1"/>
      <w:numFmt w:val="lowerLetter"/>
      <w:lvlText w:val="%2."/>
      <w:lvlJc w:val="left"/>
      <w:pPr>
        <w:ind w:left="1440" w:hanging="360"/>
      </w:pPr>
    </w:lvl>
    <w:lvl w:ilvl="2" w:tplc="59269734">
      <w:start w:val="1"/>
      <w:numFmt w:val="lowerRoman"/>
      <w:lvlText w:val="%3."/>
      <w:lvlJc w:val="right"/>
      <w:pPr>
        <w:ind w:left="2160" w:hanging="180"/>
      </w:pPr>
    </w:lvl>
    <w:lvl w:ilvl="3" w:tplc="40A8E9AA">
      <w:start w:val="1"/>
      <w:numFmt w:val="decimal"/>
      <w:lvlText w:val="%4."/>
      <w:lvlJc w:val="left"/>
      <w:pPr>
        <w:ind w:left="2880" w:hanging="360"/>
      </w:pPr>
    </w:lvl>
    <w:lvl w:ilvl="4" w:tplc="BA9EE1E4">
      <w:start w:val="1"/>
      <w:numFmt w:val="lowerLetter"/>
      <w:lvlText w:val="%5."/>
      <w:lvlJc w:val="left"/>
      <w:pPr>
        <w:ind w:left="3600" w:hanging="360"/>
      </w:pPr>
    </w:lvl>
    <w:lvl w:ilvl="5" w:tplc="9794AB96">
      <w:start w:val="1"/>
      <w:numFmt w:val="lowerRoman"/>
      <w:lvlText w:val="%6."/>
      <w:lvlJc w:val="right"/>
      <w:pPr>
        <w:ind w:left="4320" w:hanging="180"/>
      </w:pPr>
    </w:lvl>
    <w:lvl w:ilvl="6" w:tplc="34D422FC">
      <w:start w:val="1"/>
      <w:numFmt w:val="decimal"/>
      <w:lvlText w:val="%7."/>
      <w:lvlJc w:val="left"/>
      <w:pPr>
        <w:ind w:left="5040" w:hanging="360"/>
      </w:pPr>
    </w:lvl>
    <w:lvl w:ilvl="7" w:tplc="8E3E55CA">
      <w:start w:val="1"/>
      <w:numFmt w:val="lowerLetter"/>
      <w:lvlText w:val="%8."/>
      <w:lvlJc w:val="left"/>
      <w:pPr>
        <w:ind w:left="5760" w:hanging="360"/>
      </w:pPr>
    </w:lvl>
    <w:lvl w:ilvl="8" w:tplc="B106B8FA">
      <w:start w:val="1"/>
      <w:numFmt w:val="lowerRoman"/>
      <w:lvlText w:val="%9."/>
      <w:lvlJc w:val="right"/>
      <w:pPr>
        <w:ind w:left="6480" w:hanging="180"/>
      </w:pPr>
    </w:lvl>
  </w:abstractNum>
  <w:abstractNum w:abstractNumId="26" w15:restartNumberingAfterBreak="0">
    <w:nsid w:val="6B921BAA"/>
    <w:multiLevelType w:val="hybridMultilevel"/>
    <w:tmpl w:val="FFFFFFFF"/>
    <w:lvl w:ilvl="0" w:tplc="1206B0B6">
      <w:start w:val="1"/>
      <w:numFmt w:val="decimal"/>
      <w:lvlText w:val="%1."/>
      <w:lvlJc w:val="left"/>
      <w:pPr>
        <w:ind w:left="720" w:hanging="360"/>
      </w:pPr>
    </w:lvl>
    <w:lvl w:ilvl="1" w:tplc="DF32FFF4">
      <w:start w:val="1"/>
      <w:numFmt w:val="lowerLetter"/>
      <w:lvlText w:val="%2."/>
      <w:lvlJc w:val="left"/>
      <w:pPr>
        <w:ind w:left="1440" w:hanging="360"/>
      </w:pPr>
    </w:lvl>
    <w:lvl w:ilvl="2" w:tplc="F056D366">
      <w:start w:val="1"/>
      <w:numFmt w:val="lowerRoman"/>
      <w:lvlText w:val="%3."/>
      <w:lvlJc w:val="right"/>
      <w:pPr>
        <w:ind w:left="2160" w:hanging="180"/>
      </w:pPr>
    </w:lvl>
    <w:lvl w:ilvl="3" w:tplc="777C63C4">
      <w:start w:val="1"/>
      <w:numFmt w:val="decimal"/>
      <w:lvlText w:val="%4."/>
      <w:lvlJc w:val="left"/>
      <w:pPr>
        <w:ind w:left="2880" w:hanging="360"/>
      </w:pPr>
    </w:lvl>
    <w:lvl w:ilvl="4" w:tplc="D102C37A">
      <w:start w:val="1"/>
      <w:numFmt w:val="lowerLetter"/>
      <w:lvlText w:val="%5."/>
      <w:lvlJc w:val="left"/>
      <w:pPr>
        <w:ind w:left="3600" w:hanging="360"/>
      </w:pPr>
    </w:lvl>
    <w:lvl w:ilvl="5" w:tplc="A824E7D8">
      <w:start w:val="1"/>
      <w:numFmt w:val="lowerRoman"/>
      <w:lvlText w:val="%6."/>
      <w:lvlJc w:val="right"/>
      <w:pPr>
        <w:ind w:left="4320" w:hanging="180"/>
      </w:pPr>
    </w:lvl>
    <w:lvl w:ilvl="6" w:tplc="044425FA">
      <w:start w:val="1"/>
      <w:numFmt w:val="decimal"/>
      <w:lvlText w:val="%7."/>
      <w:lvlJc w:val="left"/>
      <w:pPr>
        <w:ind w:left="5040" w:hanging="360"/>
      </w:pPr>
    </w:lvl>
    <w:lvl w:ilvl="7" w:tplc="75802806">
      <w:start w:val="1"/>
      <w:numFmt w:val="lowerLetter"/>
      <w:lvlText w:val="%8."/>
      <w:lvlJc w:val="left"/>
      <w:pPr>
        <w:ind w:left="5760" w:hanging="360"/>
      </w:pPr>
    </w:lvl>
    <w:lvl w:ilvl="8" w:tplc="B1C8CA26">
      <w:start w:val="1"/>
      <w:numFmt w:val="lowerRoman"/>
      <w:lvlText w:val="%9."/>
      <w:lvlJc w:val="right"/>
      <w:pPr>
        <w:ind w:left="6480" w:hanging="180"/>
      </w:pPr>
    </w:lvl>
  </w:abstractNum>
  <w:abstractNum w:abstractNumId="27" w15:restartNumberingAfterBreak="0">
    <w:nsid w:val="76590262"/>
    <w:multiLevelType w:val="hybridMultilevel"/>
    <w:tmpl w:val="FFFFFFFF"/>
    <w:lvl w:ilvl="0" w:tplc="48C06DF0">
      <w:start w:val="1"/>
      <w:numFmt w:val="bullet"/>
      <w:lvlText w:val=""/>
      <w:lvlJc w:val="left"/>
      <w:pPr>
        <w:ind w:left="720" w:hanging="360"/>
      </w:pPr>
      <w:rPr>
        <w:rFonts w:hint="default" w:ascii="Symbol" w:hAnsi="Symbol"/>
      </w:rPr>
    </w:lvl>
    <w:lvl w:ilvl="1" w:tplc="F740DDB4">
      <w:start w:val="1"/>
      <w:numFmt w:val="bullet"/>
      <w:lvlText w:val="o"/>
      <w:lvlJc w:val="left"/>
      <w:pPr>
        <w:ind w:left="1440" w:hanging="360"/>
      </w:pPr>
      <w:rPr>
        <w:rFonts w:hint="default" w:ascii="Courier New" w:hAnsi="Courier New"/>
      </w:rPr>
    </w:lvl>
    <w:lvl w:ilvl="2" w:tplc="FF2244BA">
      <w:start w:val="1"/>
      <w:numFmt w:val="bullet"/>
      <w:lvlText w:val=""/>
      <w:lvlJc w:val="left"/>
      <w:pPr>
        <w:ind w:left="2160" w:hanging="360"/>
      </w:pPr>
      <w:rPr>
        <w:rFonts w:hint="default" w:ascii="Wingdings" w:hAnsi="Wingdings"/>
      </w:rPr>
    </w:lvl>
    <w:lvl w:ilvl="3" w:tplc="EB2804D8">
      <w:start w:val="1"/>
      <w:numFmt w:val="bullet"/>
      <w:lvlText w:val=""/>
      <w:lvlJc w:val="left"/>
      <w:pPr>
        <w:ind w:left="2880" w:hanging="360"/>
      </w:pPr>
      <w:rPr>
        <w:rFonts w:hint="default" w:ascii="Symbol" w:hAnsi="Symbol"/>
      </w:rPr>
    </w:lvl>
    <w:lvl w:ilvl="4" w:tplc="517687B6">
      <w:start w:val="1"/>
      <w:numFmt w:val="bullet"/>
      <w:lvlText w:val="o"/>
      <w:lvlJc w:val="left"/>
      <w:pPr>
        <w:ind w:left="3600" w:hanging="360"/>
      </w:pPr>
      <w:rPr>
        <w:rFonts w:hint="default" w:ascii="Courier New" w:hAnsi="Courier New"/>
      </w:rPr>
    </w:lvl>
    <w:lvl w:ilvl="5" w:tplc="C9C41D66">
      <w:start w:val="1"/>
      <w:numFmt w:val="bullet"/>
      <w:lvlText w:val=""/>
      <w:lvlJc w:val="left"/>
      <w:pPr>
        <w:ind w:left="4320" w:hanging="360"/>
      </w:pPr>
      <w:rPr>
        <w:rFonts w:hint="default" w:ascii="Wingdings" w:hAnsi="Wingdings"/>
      </w:rPr>
    </w:lvl>
    <w:lvl w:ilvl="6" w:tplc="55B0D096">
      <w:start w:val="1"/>
      <w:numFmt w:val="bullet"/>
      <w:lvlText w:val=""/>
      <w:lvlJc w:val="left"/>
      <w:pPr>
        <w:ind w:left="5040" w:hanging="360"/>
      </w:pPr>
      <w:rPr>
        <w:rFonts w:hint="default" w:ascii="Symbol" w:hAnsi="Symbol"/>
      </w:rPr>
    </w:lvl>
    <w:lvl w:ilvl="7" w:tplc="89283C8A">
      <w:start w:val="1"/>
      <w:numFmt w:val="bullet"/>
      <w:lvlText w:val="o"/>
      <w:lvlJc w:val="left"/>
      <w:pPr>
        <w:ind w:left="5760" w:hanging="360"/>
      </w:pPr>
      <w:rPr>
        <w:rFonts w:hint="default" w:ascii="Courier New" w:hAnsi="Courier New"/>
      </w:rPr>
    </w:lvl>
    <w:lvl w:ilvl="8" w:tplc="F834916E">
      <w:start w:val="1"/>
      <w:numFmt w:val="bullet"/>
      <w:lvlText w:val=""/>
      <w:lvlJc w:val="left"/>
      <w:pPr>
        <w:ind w:left="6480" w:hanging="360"/>
      </w:pPr>
      <w:rPr>
        <w:rFonts w:hint="default" w:ascii="Wingdings" w:hAnsi="Wingdings"/>
      </w:rPr>
    </w:lvl>
  </w:abstractNum>
  <w:num w:numId="1" w16cid:durableId="1053969360">
    <w:abstractNumId w:val="8"/>
  </w:num>
  <w:num w:numId="2" w16cid:durableId="101069289">
    <w:abstractNumId w:val="3"/>
  </w:num>
  <w:num w:numId="3" w16cid:durableId="849754397">
    <w:abstractNumId w:val="6"/>
  </w:num>
  <w:num w:numId="4" w16cid:durableId="1889099552">
    <w:abstractNumId w:val="15"/>
  </w:num>
  <w:num w:numId="5" w16cid:durableId="2045982245">
    <w:abstractNumId w:val="23"/>
  </w:num>
  <w:num w:numId="6" w16cid:durableId="461922822">
    <w:abstractNumId w:val="0"/>
  </w:num>
  <w:num w:numId="7" w16cid:durableId="1672834697">
    <w:abstractNumId w:val="4"/>
  </w:num>
  <w:num w:numId="8" w16cid:durableId="1273440712">
    <w:abstractNumId w:val="5"/>
  </w:num>
  <w:num w:numId="9" w16cid:durableId="1717779181">
    <w:abstractNumId w:val="10"/>
  </w:num>
  <w:num w:numId="10" w16cid:durableId="1677540392">
    <w:abstractNumId w:val="11"/>
  </w:num>
  <w:num w:numId="11" w16cid:durableId="255789551">
    <w:abstractNumId w:val="14"/>
  </w:num>
  <w:num w:numId="12" w16cid:durableId="1758790395">
    <w:abstractNumId w:val="16"/>
  </w:num>
  <w:num w:numId="13" w16cid:durableId="1527060317">
    <w:abstractNumId w:val="17"/>
  </w:num>
  <w:num w:numId="14" w16cid:durableId="851266270">
    <w:abstractNumId w:val="20"/>
  </w:num>
  <w:num w:numId="15" w16cid:durableId="694889559">
    <w:abstractNumId w:val="22"/>
  </w:num>
  <w:num w:numId="16" w16cid:durableId="21325631">
    <w:abstractNumId w:val="27"/>
  </w:num>
  <w:num w:numId="17" w16cid:durableId="334840371">
    <w:abstractNumId w:val="26"/>
  </w:num>
  <w:num w:numId="18" w16cid:durableId="839194321">
    <w:abstractNumId w:val="18"/>
  </w:num>
  <w:num w:numId="19" w16cid:durableId="337463308">
    <w:abstractNumId w:val="21"/>
  </w:num>
  <w:num w:numId="20" w16cid:durableId="2098672383">
    <w:abstractNumId w:val="12"/>
  </w:num>
  <w:num w:numId="21" w16cid:durableId="1090782252">
    <w:abstractNumId w:val="2"/>
  </w:num>
  <w:num w:numId="22" w16cid:durableId="1626423324">
    <w:abstractNumId w:val="25"/>
  </w:num>
  <w:num w:numId="23" w16cid:durableId="1541164134">
    <w:abstractNumId w:val="9"/>
  </w:num>
  <w:num w:numId="24" w16cid:durableId="476148217">
    <w:abstractNumId w:val="7"/>
  </w:num>
  <w:num w:numId="25" w16cid:durableId="169108782">
    <w:abstractNumId w:val="13"/>
  </w:num>
  <w:num w:numId="26" w16cid:durableId="465590704">
    <w:abstractNumId w:val="1"/>
  </w:num>
  <w:num w:numId="27" w16cid:durableId="848643446">
    <w:abstractNumId w:val="19"/>
  </w:num>
  <w:num w:numId="28" w16cid:durableId="183337596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6AD9E0"/>
    <w:rsid w:val="00001B11"/>
    <w:rsid w:val="000062BD"/>
    <w:rsid w:val="00010DF1"/>
    <w:rsid w:val="000146CF"/>
    <w:rsid w:val="0001484C"/>
    <w:rsid w:val="000148AF"/>
    <w:rsid w:val="000202BD"/>
    <w:rsid w:val="0002267C"/>
    <w:rsid w:val="00023D6D"/>
    <w:rsid w:val="000259E1"/>
    <w:rsid w:val="00026CBB"/>
    <w:rsid w:val="0003176D"/>
    <w:rsid w:val="00034093"/>
    <w:rsid w:val="00034BE4"/>
    <w:rsid w:val="00035124"/>
    <w:rsid w:val="000373D7"/>
    <w:rsid w:val="00042ED9"/>
    <w:rsid w:val="0004374C"/>
    <w:rsid w:val="00047D35"/>
    <w:rsid w:val="000541C0"/>
    <w:rsid w:val="0005623C"/>
    <w:rsid w:val="0005764D"/>
    <w:rsid w:val="00061115"/>
    <w:rsid w:val="00064694"/>
    <w:rsid w:val="00070C51"/>
    <w:rsid w:val="00074714"/>
    <w:rsid w:val="00074B22"/>
    <w:rsid w:val="00074E6C"/>
    <w:rsid w:val="00075FD4"/>
    <w:rsid w:val="00076370"/>
    <w:rsid w:val="00076A87"/>
    <w:rsid w:val="00076DA1"/>
    <w:rsid w:val="00077B3D"/>
    <w:rsid w:val="000819E9"/>
    <w:rsid w:val="000837E0"/>
    <w:rsid w:val="00084B44"/>
    <w:rsid w:val="00097731"/>
    <w:rsid w:val="000A460B"/>
    <w:rsid w:val="000A4AC6"/>
    <w:rsid w:val="000A737B"/>
    <w:rsid w:val="000B0B6B"/>
    <w:rsid w:val="000B1DB3"/>
    <w:rsid w:val="000B2274"/>
    <w:rsid w:val="000B566E"/>
    <w:rsid w:val="000B6290"/>
    <w:rsid w:val="000B6732"/>
    <w:rsid w:val="000B7A4D"/>
    <w:rsid w:val="000C0353"/>
    <w:rsid w:val="000C2839"/>
    <w:rsid w:val="000C2F7C"/>
    <w:rsid w:val="000C6860"/>
    <w:rsid w:val="000D00E4"/>
    <w:rsid w:val="000D026C"/>
    <w:rsid w:val="000D054F"/>
    <w:rsid w:val="000D083B"/>
    <w:rsid w:val="000D0BFB"/>
    <w:rsid w:val="000D371B"/>
    <w:rsid w:val="000D4ADE"/>
    <w:rsid w:val="000D5BEF"/>
    <w:rsid w:val="000E1446"/>
    <w:rsid w:val="000E2B4B"/>
    <w:rsid w:val="000E2F0A"/>
    <w:rsid w:val="000E57DD"/>
    <w:rsid w:val="000F151A"/>
    <w:rsid w:val="000F6BD0"/>
    <w:rsid w:val="000F6DAB"/>
    <w:rsid w:val="00101346"/>
    <w:rsid w:val="001022DE"/>
    <w:rsid w:val="00102836"/>
    <w:rsid w:val="001045A3"/>
    <w:rsid w:val="0010545B"/>
    <w:rsid w:val="0010580A"/>
    <w:rsid w:val="0011249E"/>
    <w:rsid w:val="00115DFC"/>
    <w:rsid w:val="0011F9FB"/>
    <w:rsid w:val="00120054"/>
    <w:rsid w:val="001249DC"/>
    <w:rsid w:val="0012703C"/>
    <w:rsid w:val="0013085A"/>
    <w:rsid w:val="00132DBB"/>
    <w:rsid w:val="00136A92"/>
    <w:rsid w:val="00142FE0"/>
    <w:rsid w:val="0014353D"/>
    <w:rsid w:val="00143B04"/>
    <w:rsid w:val="001455BB"/>
    <w:rsid w:val="00147566"/>
    <w:rsid w:val="0014791B"/>
    <w:rsid w:val="00152C7C"/>
    <w:rsid w:val="001537A9"/>
    <w:rsid w:val="00154208"/>
    <w:rsid w:val="0015729B"/>
    <w:rsid w:val="00160DDD"/>
    <w:rsid w:val="00164DCF"/>
    <w:rsid w:val="00165BF9"/>
    <w:rsid w:val="00170349"/>
    <w:rsid w:val="00171DFA"/>
    <w:rsid w:val="00172261"/>
    <w:rsid w:val="0017227B"/>
    <w:rsid w:val="00172747"/>
    <w:rsid w:val="001737C3"/>
    <w:rsid w:val="001743C7"/>
    <w:rsid w:val="00174EC2"/>
    <w:rsid w:val="00175310"/>
    <w:rsid w:val="00176F13"/>
    <w:rsid w:val="00177930"/>
    <w:rsid w:val="0018210F"/>
    <w:rsid w:val="001831A0"/>
    <w:rsid w:val="0018346D"/>
    <w:rsid w:val="0019247F"/>
    <w:rsid w:val="0019290B"/>
    <w:rsid w:val="00195E81"/>
    <w:rsid w:val="001A0E4E"/>
    <w:rsid w:val="001A143E"/>
    <w:rsid w:val="001A1B3B"/>
    <w:rsid w:val="001A3D84"/>
    <w:rsid w:val="001A4283"/>
    <w:rsid w:val="001B398C"/>
    <w:rsid w:val="001B549D"/>
    <w:rsid w:val="001B5D85"/>
    <w:rsid w:val="001B6B88"/>
    <w:rsid w:val="001B7A36"/>
    <w:rsid w:val="001C2906"/>
    <w:rsid w:val="001C2AA4"/>
    <w:rsid w:val="001C35F7"/>
    <w:rsid w:val="001C4A10"/>
    <w:rsid w:val="001C761A"/>
    <w:rsid w:val="001D06D0"/>
    <w:rsid w:val="001D4033"/>
    <w:rsid w:val="001D4B58"/>
    <w:rsid w:val="001D4D32"/>
    <w:rsid w:val="001D66B2"/>
    <w:rsid w:val="001D7708"/>
    <w:rsid w:val="001D7A53"/>
    <w:rsid w:val="001D7C38"/>
    <w:rsid w:val="001D7D8D"/>
    <w:rsid w:val="001E0207"/>
    <w:rsid w:val="001E194E"/>
    <w:rsid w:val="001E250A"/>
    <w:rsid w:val="001E270D"/>
    <w:rsid w:val="001E3893"/>
    <w:rsid w:val="001E41DD"/>
    <w:rsid w:val="001E7113"/>
    <w:rsid w:val="001F0415"/>
    <w:rsid w:val="001F55F0"/>
    <w:rsid w:val="001F5DF6"/>
    <w:rsid w:val="001F700D"/>
    <w:rsid w:val="002044E5"/>
    <w:rsid w:val="00204557"/>
    <w:rsid w:val="00207533"/>
    <w:rsid w:val="00207C63"/>
    <w:rsid w:val="002122F8"/>
    <w:rsid w:val="00212F5D"/>
    <w:rsid w:val="00213DE3"/>
    <w:rsid w:val="00215DDA"/>
    <w:rsid w:val="002220CF"/>
    <w:rsid w:val="00222B88"/>
    <w:rsid w:val="0022315C"/>
    <w:rsid w:val="00230C3D"/>
    <w:rsid w:val="00233CE1"/>
    <w:rsid w:val="002344E5"/>
    <w:rsid w:val="002356E8"/>
    <w:rsid w:val="00235F7F"/>
    <w:rsid w:val="00240AF9"/>
    <w:rsid w:val="00241520"/>
    <w:rsid w:val="00242CE5"/>
    <w:rsid w:val="002474B7"/>
    <w:rsid w:val="00252BD5"/>
    <w:rsid w:val="00252C35"/>
    <w:rsid w:val="00254B38"/>
    <w:rsid w:val="00256CE5"/>
    <w:rsid w:val="002603F5"/>
    <w:rsid w:val="00260E9A"/>
    <w:rsid w:val="00261209"/>
    <w:rsid w:val="00261F6B"/>
    <w:rsid w:val="002622E5"/>
    <w:rsid w:val="0026294B"/>
    <w:rsid w:val="00265F1F"/>
    <w:rsid w:val="002677D5"/>
    <w:rsid w:val="00270EDF"/>
    <w:rsid w:val="0027169B"/>
    <w:rsid w:val="00272A90"/>
    <w:rsid w:val="00281CDE"/>
    <w:rsid w:val="00282356"/>
    <w:rsid w:val="00282A85"/>
    <w:rsid w:val="00282CAE"/>
    <w:rsid w:val="00282CEB"/>
    <w:rsid w:val="00291C35"/>
    <w:rsid w:val="00293D90"/>
    <w:rsid w:val="002946C6"/>
    <w:rsid w:val="0029498E"/>
    <w:rsid w:val="00295175"/>
    <w:rsid w:val="002958A4"/>
    <w:rsid w:val="002A16C5"/>
    <w:rsid w:val="002A1914"/>
    <w:rsid w:val="002A21B7"/>
    <w:rsid w:val="002A3BD4"/>
    <w:rsid w:val="002A40BA"/>
    <w:rsid w:val="002A5E15"/>
    <w:rsid w:val="002A65B8"/>
    <w:rsid w:val="002B6D6E"/>
    <w:rsid w:val="002C0CC3"/>
    <w:rsid w:val="002C198E"/>
    <w:rsid w:val="002C2AB2"/>
    <w:rsid w:val="002C322F"/>
    <w:rsid w:val="002C5B69"/>
    <w:rsid w:val="002C5F28"/>
    <w:rsid w:val="002D2060"/>
    <w:rsid w:val="002D4827"/>
    <w:rsid w:val="002D4DA7"/>
    <w:rsid w:val="002D6CC7"/>
    <w:rsid w:val="002D747E"/>
    <w:rsid w:val="002E04E2"/>
    <w:rsid w:val="002E05F5"/>
    <w:rsid w:val="002E0E17"/>
    <w:rsid w:val="002E1785"/>
    <w:rsid w:val="002E3C74"/>
    <w:rsid w:val="002E5CE3"/>
    <w:rsid w:val="002E7B62"/>
    <w:rsid w:val="002F0615"/>
    <w:rsid w:val="002F3127"/>
    <w:rsid w:val="002F4547"/>
    <w:rsid w:val="002F634F"/>
    <w:rsid w:val="002F6759"/>
    <w:rsid w:val="002F7FD9"/>
    <w:rsid w:val="003015F8"/>
    <w:rsid w:val="00303358"/>
    <w:rsid w:val="003052CB"/>
    <w:rsid w:val="00312992"/>
    <w:rsid w:val="00314031"/>
    <w:rsid w:val="003140AF"/>
    <w:rsid w:val="003146FD"/>
    <w:rsid w:val="0032019D"/>
    <w:rsid w:val="00322FC1"/>
    <w:rsid w:val="0032442D"/>
    <w:rsid w:val="00325416"/>
    <w:rsid w:val="0033576E"/>
    <w:rsid w:val="00335E0F"/>
    <w:rsid w:val="00336859"/>
    <w:rsid w:val="0033716B"/>
    <w:rsid w:val="0034007F"/>
    <w:rsid w:val="00340AAD"/>
    <w:rsid w:val="00341CED"/>
    <w:rsid w:val="00342ADC"/>
    <w:rsid w:val="0034381F"/>
    <w:rsid w:val="00343EDB"/>
    <w:rsid w:val="00345D74"/>
    <w:rsid w:val="00345F41"/>
    <w:rsid w:val="00347786"/>
    <w:rsid w:val="00350527"/>
    <w:rsid w:val="00350724"/>
    <w:rsid w:val="00351CEA"/>
    <w:rsid w:val="0035240C"/>
    <w:rsid w:val="00353717"/>
    <w:rsid w:val="00357487"/>
    <w:rsid w:val="00361AC7"/>
    <w:rsid w:val="003636C5"/>
    <w:rsid w:val="00363F37"/>
    <w:rsid w:val="003646B7"/>
    <w:rsid w:val="00365536"/>
    <w:rsid w:val="0036700B"/>
    <w:rsid w:val="003671AB"/>
    <w:rsid w:val="00367B13"/>
    <w:rsid w:val="003705B1"/>
    <w:rsid w:val="00371F1B"/>
    <w:rsid w:val="003730DA"/>
    <w:rsid w:val="00373118"/>
    <w:rsid w:val="00373991"/>
    <w:rsid w:val="0037477E"/>
    <w:rsid w:val="00374D1C"/>
    <w:rsid w:val="00376941"/>
    <w:rsid w:val="0038137E"/>
    <w:rsid w:val="003838C4"/>
    <w:rsid w:val="00386FD5"/>
    <w:rsid w:val="003878FB"/>
    <w:rsid w:val="003913F8"/>
    <w:rsid w:val="00393678"/>
    <w:rsid w:val="00396ACF"/>
    <w:rsid w:val="003A186C"/>
    <w:rsid w:val="003A3CA6"/>
    <w:rsid w:val="003A40E7"/>
    <w:rsid w:val="003A4553"/>
    <w:rsid w:val="003A6DCC"/>
    <w:rsid w:val="003A6E73"/>
    <w:rsid w:val="003A7658"/>
    <w:rsid w:val="003A76F7"/>
    <w:rsid w:val="003A7997"/>
    <w:rsid w:val="003AEA23"/>
    <w:rsid w:val="003B50BA"/>
    <w:rsid w:val="003B64EF"/>
    <w:rsid w:val="003B74F3"/>
    <w:rsid w:val="003B7DF3"/>
    <w:rsid w:val="003C33C3"/>
    <w:rsid w:val="003C433F"/>
    <w:rsid w:val="003C4524"/>
    <w:rsid w:val="003C776F"/>
    <w:rsid w:val="003C7B2B"/>
    <w:rsid w:val="003D260E"/>
    <w:rsid w:val="003D6D4E"/>
    <w:rsid w:val="003D76B1"/>
    <w:rsid w:val="003D77B5"/>
    <w:rsid w:val="003E0BE6"/>
    <w:rsid w:val="003E1C5B"/>
    <w:rsid w:val="003E2703"/>
    <w:rsid w:val="003E491A"/>
    <w:rsid w:val="003E7E07"/>
    <w:rsid w:val="003F2448"/>
    <w:rsid w:val="003F398E"/>
    <w:rsid w:val="003F6C6C"/>
    <w:rsid w:val="003F6D73"/>
    <w:rsid w:val="003F7FDC"/>
    <w:rsid w:val="00401D0E"/>
    <w:rsid w:val="00401EE6"/>
    <w:rsid w:val="00402F21"/>
    <w:rsid w:val="00403965"/>
    <w:rsid w:val="0040471B"/>
    <w:rsid w:val="00406011"/>
    <w:rsid w:val="00410424"/>
    <w:rsid w:val="00412BB4"/>
    <w:rsid w:val="00420F9F"/>
    <w:rsid w:val="00421461"/>
    <w:rsid w:val="00421739"/>
    <w:rsid w:val="00422162"/>
    <w:rsid w:val="00424C15"/>
    <w:rsid w:val="00425783"/>
    <w:rsid w:val="00425D61"/>
    <w:rsid w:val="004308A9"/>
    <w:rsid w:val="00431247"/>
    <w:rsid w:val="004337BC"/>
    <w:rsid w:val="00434076"/>
    <w:rsid w:val="00434EFE"/>
    <w:rsid w:val="00442422"/>
    <w:rsid w:val="00443643"/>
    <w:rsid w:val="00443DA7"/>
    <w:rsid w:val="0044677B"/>
    <w:rsid w:val="00446AF6"/>
    <w:rsid w:val="0045029B"/>
    <w:rsid w:val="00453BFB"/>
    <w:rsid w:val="00457EE0"/>
    <w:rsid w:val="004604C5"/>
    <w:rsid w:val="004652A0"/>
    <w:rsid w:val="00465DC6"/>
    <w:rsid w:val="004715B8"/>
    <w:rsid w:val="00471D53"/>
    <w:rsid w:val="00474884"/>
    <w:rsid w:val="00481C63"/>
    <w:rsid w:val="004827DB"/>
    <w:rsid w:val="00483369"/>
    <w:rsid w:val="00483F57"/>
    <w:rsid w:val="004847BF"/>
    <w:rsid w:val="00484D40"/>
    <w:rsid w:val="00486757"/>
    <w:rsid w:val="00490134"/>
    <w:rsid w:val="0049114F"/>
    <w:rsid w:val="00491700"/>
    <w:rsid w:val="004940E0"/>
    <w:rsid w:val="00495CF8"/>
    <w:rsid w:val="0049646B"/>
    <w:rsid w:val="00496A8B"/>
    <w:rsid w:val="004A08E2"/>
    <w:rsid w:val="004A1C2F"/>
    <w:rsid w:val="004A262E"/>
    <w:rsid w:val="004A2A2A"/>
    <w:rsid w:val="004A315A"/>
    <w:rsid w:val="004A3884"/>
    <w:rsid w:val="004A5EF2"/>
    <w:rsid w:val="004A7D33"/>
    <w:rsid w:val="004B08DE"/>
    <w:rsid w:val="004B6D1E"/>
    <w:rsid w:val="004C4E1A"/>
    <w:rsid w:val="004C68E1"/>
    <w:rsid w:val="004D08C7"/>
    <w:rsid w:val="004D2605"/>
    <w:rsid w:val="004D3FC3"/>
    <w:rsid w:val="004D773F"/>
    <w:rsid w:val="004D7D51"/>
    <w:rsid w:val="004E02BB"/>
    <w:rsid w:val="004E3F65"/>
    <w:rsid w:val="004E447F"/>
    <w:rsid w:val="004E5FF2"/>
    <w:rsid w:val="004E6E94"/>
    <w:rsid w:val="004E7E9E"/>
    <w:rsid w:val="004F0A8F"/>
    <w:rsid w:val="004F7B14"/>
    <w:rsid w:val="00501613"/>
    <w:rsid w:val="00507FDB"/>
    <w:rsid w:val="00511D73"/>
    <w:rsid w:val="0051206D"/>
    <w:rsid w:val="00513F04"/>
    <w:rsid w:val="00516971"/>
    <w:rsid w:val="00517079"/>
    <w:rsid w:val="005178F0"/>
    <w:rsid w:val="005209D0"/>
    <w:rsid w:val="0052176C"/>
    <w:rsid w:val="00522304"/>
    <w:rsid w:val="00522857"/>
    <w:rsid w:val="00522CFB"/>
    <w:rsid w:val="0052608B"/>
    <w:rsid w:val="00526D42"/>
    <w:rsid w:val="005330F7"/>
    <w:rsid w:val="005346CB"/>
    <w:rsid w:val="0053503C"/>
    <w:rsid w:val="005402B3"/>
    <w:rsid w:val="00541302"/>
    <w:rsid w:val="00541862"/>
    <w:rsid w:val="00543B8B"/>
    <w:rsid w:val="00547013"/>
    <w:rsid w:val="00550D92"/>
    <w:rsid w:val="00550EE1"/>
    <w:rsid w:val="005520D5"/>
    <w:rsid w:val="00552D11"/>
    <w:rsid w:val="0055398E"/>
    <w:rsid w:val="005555D9"/>
    <w:rsid w:val="00557E4B"/>
    <w:rsid w:val="00561ACD"/>
    <w:rsid w:val="005624B7"/>
    <w:rsid w:val="005653BC"/>
    <w:rsid w:val="00565AD0"/>
    <w:rsid w:val="00565FDC"/>
    <w:rsid w:val="00566466"/>
    <w:rsid w:val="005664CC"/>
    <w:rsid w:val="00566A18"/>
    <w:rsid w:val="00570AAE"/>
    <w:rsid w:val="005717C8"/>
    <w:rsid w:val="00572D51"/>
    <w:rsid w:val="00573A05"/>
    <w:rsid w:val="00574581"/>
    <w:rsid w:val="00575383"/>
    <w:rsid w:val="00577FA6"/>
    <w:rsid w:val="00582D31"/>
    <w:rsid w:val="00582D45"/>
    <w:rsid w:val="0058432E"/>
    <w:rsid w:val="0059454E"/>
    <w:rsid w:val="00594A4B"/>
    <w:rsid w:val="00594E7C"/>
    <w:rsid w:val="005956AF"/>
    <w:rsid w:val="005966BE"/>
    <w:rsid w:val="0059691B"/>
    <w:rsid w:val="005A399A"/>
    <w:rsid w:val="005A413F"/>
    <w:rsid w:val="005A601C"/>
    <w:rsid w:val="005B638B"/>
    <w:rsid w:val="005B75BE"/>
    <w:rsid w:val="005C2F0B"/>
    <w:rsid w:val="005C4D7A"/>
    <w:rsid w:val="005C61E5"/>
    <w:rsid w:val="005C6B63"/>
    <w:rsid w:val="005D268E"/>
    <w:rsid w:val="005D4CED"/>
    <w:rsid w:val="005E3FEE"/>
    <w:rsid w:val="005E49BF"/>
    <w:rsid w:val="005E6213"/>
    <w:rsid w:val="005F401B"/>
    <w:rsid w:val="005F41A9"/>
    <w:rsid w:val="005F6AA7"/>
    <w:rsid w:val="00600CB8"/>
    <w:rsid w:val="00601D2C"/>
    <w:rsid w:val="00613373"/>
    <w:rsid w:val="006137A4"/>
    <w:rsid w:val="00615377"/>
    <w:rsid w:val="00616BF3"/>
    <w:rsid w:val="00617F87"/>
    <w:rsid w:val="00620201"/>
    <w:rsid w:val="006234D6"/>
    <w:rsid w:val="00624A76"/>
    <w:rsid w:val="00627102"/>
    <w:rsid w:val="006301B2"/>
    <w:rsid w:val="00631C8B"/>
    <w:rsid w:val="00632E39"/>
    <w:rsid w:val="006348ED"/>
    <w:rsid w:val="006372B1"/>
    <w:rsid w:val="006401A4"/>
    <w:rsid w:val="00641001"/>
    <w:rsid w:val="00642669"/>
    <w:rsid w:val="006428DB"/>
    <w:rsid w:val="006435E0"/>
    <w:rsid w:val="00646660"/>
    <w:rsid w:val="0065097B"/>
    <w:rsid w:val="00651082"/>
    <w:rsid w:val="0065126B"/>
    <w:rsid w:val="00652746"/>
    <w:rsid w:val="006548C8"/>
    <w:rsid w:val="006555E0"/>
    <w:rsid w:val="00661A6A"/>
    <w:rsid w:val="006626DB"/>
    <w:rsid w:val="00662D00"/>
    <w:rsid w:val="0066564B"/>
    <w:rsid w:val="00667CEC"/>
    <w:rsid w:val="006702C3"/>
    <w:rsid w:val="00670B70"/>
    <w:rsid w:val="0067496D"/>
    <w:rsid w:val="00680A35"/>
    <w:rsid w:val="00680D0D"/>
    <w:rsid w:val="00683E0C"/>
    <w:rsid w:val="00684D69"/>
    <w:rsid w:val="006900BE"/>
    <w:rsid w:val="006908E4"/>
    <w:rsid w:val="0069296F"/>
    <w:rsid w:val="006943DA"/>
    <w:rsid w:val="00695D9F"/>
    <w:rsid w:val="0069618D"/>
    <w:rsid w:val="00696423"/>
    <w:rsid w:val="006A1722"/>
    <w:rsid w:val="006A2E91"/>
    <w:rsid w:val="006A71C9"/>
    <w:rsid w:val="006B03F3"/>
    <w:rsid w:val="006B04F8"/>
    <w:rsid w:val="006B134C"/>
    <w:rsid w:val="006B2925"/>
    <w:rsid w:val="006B389B"/>
    <w:rsid w:val="006B480E"/>
    <w:rsid w:val="006B4C53"/>
    <w:rsid w:val="006B7D92"/>
    <w:rsid w:val="006C0FF0"/>
    <w:rsid w:val="006C43C3"/>
    <w:rsid w:val="006C44ED"/>
    <w:rsid w:val="006C5D1A"/>
    <w:rsid w:val="006C720F"/>
    <w:rsid w:val="006D12C3"/>
    <w:rsid w:val="006D3A38"/>
    <w:rsid w:val="006D72BE"/>
    <w:rsid w:val="006D7B05"/>
    <w:rsid w:val="006E2DA4"/>
    <w:rsid w:val="006E4627"/>
    <w:rsid w:val="006E47FC"/>
    <w:rsid w:val="006E5133"/>
    <w:rsid w:val="006E7C1E"/>
    <w:rsid w:val="006F014E"/>
    <w:rsid w:val="006F238B"/>
    <w:rsid w:val="006F4BEA"/>
    <w:rsid w:val="006F5EB1"/>
    <w:rsid w:val="006F7389"/>
    <w:rsid w:val="007002A6"/>
    <w:rsid w:val="007017AA"/>
    <w:rsid w:val="0070383B"/>
    <w:rsid w:val="0070581E"/>
    <w:rsid w:val="00710914"/>
    <w:rsid w:val="0071298E"/>
    <w:rsid w:val="00714105"/>
    <w:rsid w:val="007211A0"/>
    <w:rsid w:val="00722093"/>
    <w:rsid w:val="00722585"/>
    <w:rsid w:val="0072323F"/>
    <w:rsid w:val="00726F5E"/>
    <w:rsid w:val="007335AD"/>
    <w:rsid w:val="0073636D"/>
    <w:rsid w:val="00736DCA"/>
    <w:rsid w:val="00737168"/>
    <w:rsid w:val="00737837"/>
    <w:rsid w:val="00737CE9"/>
    <w:rsid w:val="007406A7"/>
    <w:rsid w:val="00743FE0"/>
    <w:rsid w:val="00745823"/>
    <w:rsid w:val="00746199"/>
    <w:rsid w:val="00746538"/>
    <w:rsid w:val="00747661"/>
    <w:rsid w:val="0075047D"/>
    <w:rsid w:val="007504AE"/>
    <w:rsid w:val="007548FC"/>
    <w:rsid w:val="00757A4B"/>
    <w:rsid w:val="00760D6F"/>
    <w:rsid w:val="0076275A"/>
    <w:rsid w:val="00762D70"/>
    <w:rsid w:val="007631CD"/>
    <w:rsid w:val="007634CB"/>
    <w:rsid w:val="00763DA5"/>
    <w:rsid w:val="00765FF0"/>
    <w:rsid w:val="00767964"/>
    <w:rsid w:val="00770C04"/>
    <w:rsid w:val="00771489"/>
    <w:rsid w:val="00771E2E"/>
    <w:rsid w:val="007745B2"/>
    <w:rsid w:val="00780AC8"/>
    <w:rsid w:val="00781690"/>
    <w:rsid w:val="00781E2E"/>
    <w:rsid w:val="0078313D"/>
    <w:rsid w:val="00783CB0"/>
    <w:rsid w:val="00787C24"/>
    <w:rsid w:val="007943BF"/>
    <w:rsid w:val="00797027"/>
    <w:rsid w:val="007A1941"/>
    <w:rsid w:val="007A2AD2"/>
    <w:rsid w:val="007A3761"/>
    <w:rsid w:val="007A37BA"/>
    <w:rsid w:val="007A41DB"/>
    <w:rsid w:val="007A6E41"/>
    <w:rsid w:val="007A7585"/>
    <w:rsid w:val="007A7919"/>
    <w:rsid w:val="007B2AE6"/>
    <w:rsid w:val="007B468F"/>
    <w:rsid w:val="007B5347"/>
    <w:rsid w:val="007B57AF"/>
    <w:rsid w:val="007C2532"/>
    <w:rsid w:val="007C269A"/>
    <w:rsid w:val="007C3026"/>
    <w:rsid w:val="007C3B6E"/>
    <w:rsid w:val="007C42DB"/>
    <w:rsid w:val="007C631E"/>
    <w:rsid w:val="007C79D8"/>
    <w:rsid w:val="007D3A74"/>
    <w:rsid w:val="007D7257"/>
    <w:rsid w:val="007E15D8"/>
    <w:rsid w:val="007E2547"/>
    <w:rsid w:val="007E2F60"/>
    <w:rsid w:val="007E38EC"/>
    <w:rsid w:val="007F04BC"/>
    <w:rsid w:val="007F27E7"/>
    <w:rsid w:val="007F36DF"/>
    <w:rsid w:val="007F466A"/>
    <w:rsid w:val="007F480F"/>
    <w:rsid w:val="007F4826"/>
    <w:rsid w:val="007F6703"/>
    <w:rsid w:val="00805A39"/>
    <w:rsid w:val="00806A97"/>
    <w:rsid w:val="00807DE3"/>
    <w:rsid w:val="00816089"/>
    <w:rsid w:val="0081746C"/>
    <w:rsid w:val="00820AF6"/>
    <w:rsid w:val="00825789"/>
    <w:rsid w:val="008269C0"/>
    <w:rsid w:val="00826C68"/>
    <w:rsid w:val="0083063A"/>
    <w:rsid w:val="008318BB"/>
    <w:rsid w:val="00835094"/>
    <w:rsid w:val="00836A10"/>
    <w:rsid w:val="0084125E"/>
    <w:rsid w:val="008417CD"/>
    <w:rsid w:val="00842AC8"/>
    <w:rsid w:val="00843AEC"/>
    <w:rsid w:val="0084724F"/>
    <w:rsid w:val="008476EA"/>
    <w:rsid w:val="00847784"/>
    <w:rsid w:val="0085075E"/>
    <w:rsid w:val="008551F9"/>
    <w:rsid w:val="00856F79"/>
    <w:rsid w:val="00857434"/>
    <w:rsid w:val="00857D24"/>
    <w:rsid w:val="0086132C"/>
    <w:rsid w:val="00862932"/>
    <w:rsid w:val="00862D86"/>
    <w:rsid w:val="00863A85"/>
    <w:rsid w:val="00864217"/>
    <w:rsid w:val="00866D6B"/>
    <w:rsid w:val="00867A43"/>
    <w:rsid w:val="0086E86C"/>
    <w:rsid w:val="008703E4"/>
    <w:rsid w:val="00875F86"/>
    <w:rsid w:val="0088058B"/>
    <w:rsid w:val="008809D4"/>
    <w:rsid w:val="00881677"/>
    <w:rsid w:val="008829DE"/>
    <w:rsid w:val="008830ED"/>
    <w:rsid w:val="00884452"/>
    <w:rsid w:val="0088698F"/>
    <w:rsid w:val="00886D4F"/>
    <w:rsid w:val="00887289"/>
    <w:rsid w:val="00887BBF"/>
    <w:rsid w:val="008931CB"/>
    <w:rsid w:val="008932BA"/>
    <w:rsid w:val="00894AA4"/>
    <w:rsid w:val="00897618"/>
    <w:rsid w:val="008A3374"/>
    <w:rsid w:val="008A6F03"/>
    <w:rsid w:val="008B0306"/>
    <w:rsid w:val="008B10E9"/>
    <w:rsid w:val="008B1919"/>
    <w:rsid w:val="008B29AE"/>
    <w:rsid w:val="008B2E92"/>
    <w:rsid w:val="008B2F02"/>
    <w:rsid w:val="008B51B7"/>
    <w:rsid w:val="008B6A12"/>
    <w:rsid w:val="008C1DED"/>
    <w:rsid w:val="008C1F44"/>
    <w:rsid w:val="008C30D8"/>
    <w:rsid w:val="008C5956"/>
    <w:rsid w:val="008D0F42"/>
    <w:rsid w:val="008D1AD5"/>
    <w:rsid w:val="008D5378"/>
    <w:rsid w:val="008D56A5"/>
    <w:rsid w:val="008D56AE"/>
    <w:rsid w:val="008D58F8"/>
    <w:rsid w:val="008E0777"/>
    <w:rsid w:val="008E3F29"/>
    <w:rsid w:val="008F24D2"/>
    <w:rsid w:val="008F2C02"/>
    <w:rsid w:val="008F2E7B"/>
    <w:rsid w:val="008F4B9C"/>
    <w:rsid w:val="00900554"/>
    <w:rsid w:val="00901343"/>
    <w:rsid w:val="009060F6"/>
    <w:rsid w:val="00906A88"/>
    <w:rsid w:val="00912EDE"/>
    <w:rsid w:val="00913578"/>
    <w:rsid w:val="009141E7"/>
    <w:rsid w:val="0091639C"/>
    <w:rsid w:val="009228AC"/>
    <w:rsid w:val="009235EA"/>
    <w:rsid w:val="0092627D"/>
    <w:rsid w:val="00927C5F"/>
    <w:rsid w:val="00931C64"/>
    <w:rsid w:val="00933EBC"/>
    <w:rsid w:val="00933F8D"/>
    <w:rsid w:val="00935718"/>
    <w:rsid w:val="00940830"/>
    <w:rsid w:val="00942E45"/>
    <w:rsid w:val="0094470E"/>
    <w:rsid w:val="00944D96"/>
    <w:rsid w:val="009508CB"/>
    <w:rsid w:val="0096190A"/>
    <w:rsid w:val="009638F5"/>
    <w:rsid w:val="00965E8C"/>
    <w:rsid w:val="00967696"/>
    <w:rsid w:val="00970473"/>
    <w:rsid w:val="0097194D"/>
    <w:rsid w:val="0097339C"/>
    <w:rsid w:val="00973534"/>
    <w:rsid w:val="009737E1"/>
    <w:rsid w:val="0097445B"/>
    <w:rsid w:val="00976249"/>
    <w:rsid w:val="009818E8"/>
    <w:rsid w:val="00983C66"/>
    <w:rsid w:val="00983CF2"/>
    <w:rsid w:val="00983D0D"/>
    <w:rsid w:val="009845B3"/>
    <w:rsid w:val="00990F3F"/>
    <w:rsid w:val="0099481B"/>
    <w:rsid w:val="00994D24"/>
    <w:rsid w:val="009A011C"/>
    <w:rsid w:val="009A41C5"/>
    <w:rsid w:val="009A44FB"/>
    <w:rsid w:val="009A50B2"/>
    <w:rsid w:val="009A5443"/>
    <w:rsid w:val="009A6E1C"/>
    <w:rsid w:val="009A72A5"/>
    <w:rsid w:val="009B1C10"/>
    <w:rsid w:val="009B227A"/>
    <w:rsid w:val="009B2640"/>
    <w:rsid w:val="009B384E"/>
    <w:rsid w:val="009B3EF5"/>
    <w:rsid w:val="009B4A76"/>
    <w:rsid w:val="009B7F70"/>
    <w:rsid w:val="009C02BC"/>
    <w:rsid w:val="009C2C37"/>
    <w:rsid w:val="009D634D"/>
    <w:rsid w:val="009D6C09"/>
    <w:rsid w:val="009E0191"/>
    <w:rsid w:val="009E3276"/>
    <w:rsid w:val="009E3C0A"/>
    <w:rsid w:val="009E40F0"/>
    <w:rsid w:val="009F03CC"/>
    <w:rsid w:val="009F3514"/>
    <w:rsid w:val="009F65BC"/>
    <w:rsid w:val="009F699E"/>
    <w:rsid w:val="009F7B43"/>
    <w:rsid w:val="009F7BCA"/>
    <w:rsid w:val="009F7F07"/>
    <w:rsid w:val="00A00363"/>
    <w:rsid w:val="00A01997"/>
    <w:rsid w:val="00A02378"/>
    <w:rsid w:val="00A02E9B"/>
    <w:rsid w:val="00A06335"/>
    <w:rsid w:val="00A1537A"/>
    <w:rsid w:val="00A17121"/>
    <w:rsid w:val="00A2134C"/>
    <w:rsid w:val="00A21C72"/>
    <w:rsid w:val="00A2496F"/>
    <w:rsid w:val="00A25C21"/>
    <w:rsid w:val="00A2792D"/>
    <w:rsid w:val="00A40078"/>
    <w:rsid w:val="00A400A1"/>
    <w:rsid w:val="00A44168"/>
    <w:rsid w:val="00A44D0B"/>
    <w:rsid w:val="00A44E34"/>
    <w:rsid w:val="00A54790"/>
    <w:rsid w:val="00A54EF2"/>
    <w:rsid w:val="00A6420A"/>
    <w:rsid w:val="00A662B0"/>
    <w:rsid w:val="00A704A8"/>
    <w:rsid w:val="00A81193"/>
    <w:rsid w:val="00A814A0"/>
    <w:rsid w:val="00A82F7E"/>
    <w:rsid w:val="00A869DA"/>
    <w:rsid w:val="00A944DF"/>
    <w:rsid w:val="00A96E23"/>
    <w:rsid w:val="00AA1CAC"/>
    <w:rsid w:val="00AA2D55"/>
    <w:rsid w:val="00AA5240"/>
    <w:rsid w:val="00AB077A"/>
    <w:rsid w:val="00AB22ED"/>
    <w:rsid w:val="00AB37A9"/>
    <w:rsid w:val="00AB50F9"/>
    <w:rsid w:val="00AB5499"/>
    <w:rsid w:val="00AB5AB5"/>
    <w:rsid w:val="00AC0370"/>
    <w:rsid w:val="00AC0503"/>
    <w:rsid w:val="00AC18F1"/>
    <w:rsid w:val="00AC7BDC"/>
    <w:rsid w:val="00AD154E"/>
    <w:rsid w:val="00AD50C3"/>
    <w:rsid w:val="00AD6D19"/>
    <w:rsid w:val="00AD7CBC"/>
    <w:rsid w:val="00AE2019"/>
    <w:rsid w:val="00AE215A"/>
    <w:rsid w:val="00AE2592"/>
    <w:rsid w:val="00AE311D"/>
    <w:rsid w:val="00AE56BE"/>
    <w:rsid w:val="00AE742F"/>
    <w:rsid w:val="00AF100A"/>
    <w:rsid w:val="00AF149D"/>
    <w:rsid w:val="00AF3245"/>
    <w:rsid w:val="00AF3BB3"/>
    <w:rsid w:val="00AF7498"/>
    <w:rsid w:val="00AF76B8"/>
    <w:rsid w:val="00B00867"/>
    <w:rsid w:val="00B01485"/>
    <w:rsid w:val="00B024BE"/>
    <w:rsid w:val="00B0306D"/>
    <w:rsid w:val="00B07ABD"/>
    <w:rsid w:val="00B107A5"/>
    <w:rsid w:val="00B10891"/>
    <w:rsid w:val="00B109CE"/>
    <w:rsid w:val="00B116FF"/>
    <w:rsid w:val="00B12C4C"/>
    <w:rsid w:val="00B13794"/>
    <w:rsid w:val="00B1518B"/>
    <w:rsid w:val="00B210A0"/>
    <w:rsid w:val="00B21FFC"/>
    <w:rsid w:val="00B260E0"/>
    <w:rsid w:val="00B26DFF"/>
    <w:rsid w:val="00B27638"/>
    <w:rsid w:val="00B348EA"/>
    <w:rsid w:val="00B34A79"/>
    <w:rsid w:val="00B35079"/>
    <w:rsid w:val="00B433A9"/>
    <w:rsid w:val="00B43ADA"/>
    <w:rsid w:val="00B45DAF"/>
    <w:rsid w:val="00B45EB5"/>
    <w:rsid w:val="00B473F6"/>
    <w:rsid w:val="00B5108A"/>
    <w:rsid w:val="00B51F32"/>
    <w:rsid w:val="00B60F33"/>
    <w:rsid w:val="00B62E04"/>
    <w:rsid w:val="00B6331D"/>
    <w:rsid w:val="00B670FE"/>
    <w:rsid w:val="00B6788D"/>
    <w:rsid w:val="00B70878"/>
    <w:rsid w:val="00B738A8"/>
    <w:rsid w:val="00B7525F"/>
    <w:rsid w:val="00B80752"/>
    <w:rsid w:val="00B81A3D"/>
    <w:rsid w:val="00B81B2E"/>
    <w:rsid w:val="00B83E37"/>
    <w:rsid w:val="00B84EF3"/>
    <w:rsid w:val="00B85B2B"/>
    <w:rsid w:val="00B866A3"/>
    <w:rsid w:val="00B901EE"/>
    <w:rsid w:val="00B90AE8"/>
    <w:rsid w:val="00B91FA6"/>
    <w:rsid w:val="00B93964"/>
    <w:rsid w:val="00BA7935"/>
    <w:rsid w:val="00BB0871"/>
    <w:rsid w:val="00BB4C53"/>
    <w:rsid w:val="00BB5E3B"/>
    <w:rsid w:val="00BB6C79"/>
    <w:rsid w:val="00BC3535"/>
    <w:rsid w:val="00BC4F7A"/>
    <w:rsid w:val="00BC5696"/>
    <w:rsid w:val="00BC6F92"/>
    <w:rsid w:val="00BC7824"/>
    <w:rsid w:val="00BD0272"/>
    <w:rsid w:val="00BD224A"/>
    <w:rsid w:val="00BD25C2"/>
    <w:rsid w:val="00BD2B1B"/>
    <w:rsid w:val="00BD75AE"/>
    <w:rsid w:val="00BD7C60"/>
    <w:rsid w:val="00BE32AD"/>
    <w:rsid w:val="00BE7A22"/>
    <w:rsid w:val="00BF1519"/>
    <w:rsid w:val="00BF1F6A"/>
    <w:rsid w:val="00BF6CC2"/>
    <w:rsid w:val="00BF6D75"/>
    <w:rsid w:val="00BF7287"/>
    <w:rsid w:val="00C0333B"/>
    <w:rsid w:val="00C03619"/>
    <w:rsid w:val="00C11228"/>
    <w:rsid w:val="00C11AA5"/>
    <w:rsid w:val="00C12158"/>
    <w:rsid w:val="00C12388"/>
    <w:rsid w:val="00C14F6B"/>
    <w:rsid w:val="00C15F93"/>
    <w:rsid w:val="00C17A3E"/>
    <w:rsid w:val="00C21DA0"/>
    <w:rsid w:val="00C221D5"/>
    <w:rsid w:val="00C23FAA"/>
    <w:rsid w:val="00C27D72"/>
    <w:rsid w:val="00C313C6"/>
    <w:rsid w:val="00C33DA2"/>
    <w:rsid w:val="00C37117"/>
    <w:rsid w:val="00C3771C"/>
    <w:rsid w:val="00C40FBB"/>
    <w:rsid w:val="00C413FA"/>
    <w:rsid w:val="00C4343F"/>
    <w:rsid w:val="00C43F8D"/>
    <w:rsid w:val="00C44209"/>
    <w:rsid w:val="00C47E10"/>
    <w:rsid w:val="00C5040A"/>
    <w:rsid w:val="00C50E6A"/>
    <w:rsid w:val="00C50F01"/>
    <w:rsid w:val="00C50F29"/>
    <w:rsid w:val="00C5186D"/>
    <w:rsid w:val="00C51BAC"/>
    <w:rsid w:val="00C53464"/>
    <w:rsid w:val="00C53A05"/>
    <w:rsid w:val="00C563A9"/>
    <w:rsid w:val="00C61709"/>
    <w:rsid w:val="00C61E5B"/>
    <w:rsid w:val="00C66CDD"/>
    <w:rsid w:val="00C67667"/>
    <w:rsid w:val="00C707A3"/>
    <w:rsid w:val="00C70F7F"/>
    <w:rsid w:val="00C71782"/>
    <w:rsid w:val="00C7179A"/>
    <w:rsid w:val="00C72A5A"/>
    <w:rsid w:val="00C732A1"/>
    <w:rsid w:val="00C73422"/>
    <w:rsid w:val="00C74C70"/>
    <w:rsid w:val="00C812FF"/>
    <w:rsid w:val="00C815B3"/>
    <w:rsid w:val="00C819E7"/>
    <w:rsid w:val="00C82071"/>
    <w:rsid w:val="00C8210B"/>
    <w:rsid w:val="00C821A1"/>
    <w:rsid w:val="00C8457D"/>
    <w:rsid w:val="00C84678"/>
    <w:rsid w:val="00C87E29"/>
    <w:rsid w:val="00C9243C"/>
    <w:rsid w:val="00C9306B"/>
    <w:rsid w:val="00C94006"/>
    <w:rsid w:val="00C94AA6"/>
    <w:rsid w:val="00C9505F"/>
    <w:rsid w:val="00C95DBA"/>
    <w:rsid w:val="00C96452"/>
    <w:rsid w:val="00CA0C8B"/>
    <w:rsid w:val="00CA2810"/>
    <w:rsid w:val="00CA3A82"/>
    <w:rsid w:val="00CA437E"/>
    <w:rsid w:val="00CA48DC"/>
    <w:rsid w:val="00CA4A31"/>
    <w:rsid w:val="00CA655A"/>
    <w:rsid w:val="00CB104C"/>
    <w:rsid w:val="00CB432D"/>
    <w:rsid w:val="00CB438D"/>
    <w:rsid w:val="00CB447A"/>
    <w:rsid w:val="00CB5948"/>
    <w:rsid w:val="00CB5A6F"/>
    <w:rsid w:val="00CB7180"/>
    <w:rsid w:val="00CC1770"/>
    <w:rsid w:val="00CC1968"/>
    <w:rsid w:val="00CC4567"/>
    <w:rsid w:val="00CC6E16"/>
    <w:rsid w:val="00CD1958"/>
    <w:rsid w:val="00CD4256"/>
    <w:rsid w:val="00CD463A"/>
    <w:rsid w:val="00CF0BB0"/>
    <w:rsid w:val="00CF126E"/>
    <w:rsid w:val="00CF25C6"/>
    <w:rsid w:val="00CF3550"/>
    <w:rsid w:val="00CF5C52"/>
    <w:rsid w:val="00D011E8"/>
    <w:rsid w:val="00D022F5"/>
    <w:rsid w:val="00D064C4"/>
    <w:rsid w:val="00D12955"/>
    <w:rsid w:val="00D138EB"/>
    <w:rsid w:val="00D23418"/>
    <w:rsid w:val="00D244AE"/>
    <w:rsid w:val="00D25C45"/>
    <w:rsid w:val="00D261BD"/>
    <w:rsid w:val="00D305E7"/>
    <w:rsid w:val="00D33FEC"/>
    <w:rsid w:val="00D35650"/>
    <w:rsid w:val="00D35FB6"/>
    <w:rsid w:val="00D378AE"/>
    <w:rsid w:val="00D41E48"/>
    <w:rsid w:val="00D42ECD"/>
    <w:rsid w:val="00D43143"/>
    <w:rsid w:val="00D43B3A"/>
    <w:rsid w:val="00D444D6"/>
    <w:rsid w:val="00D46204"/>
    <w:rsid w:val="00D4757B"/>
    <w:rsid w:val="00D51B4B"/>
    <w:rsid w:val="00D51F6A"/>
    <w:rsid w:val="00D5619D"/>
    <w:rsid w:val="00D57861"/>
    <w:rsid w:val="00D65EC8"/>
    <w:rsid w:val="00D66CCC"/>
    <w:rsid w:val="00D75219"/>
    <w:rsid w:val="00D76446"/>
    <w:rsid w:val="00D83C12"/>
    <w:rsid w:val="00D83FDE"/>
    <w:rsid w:val="00D86069"/>
    <w:rsid w:val="00D867B2"/>
    <w:rsid w:val="00D90532"/>
    <w:rsid w:val="00D90570"/>
    <w:rsid w:val="00D926F2"/>
    <w:rsid w:val="00D93061"/>
    <w:rsid w:val="00D952A6"/>
    <w:rsid w:val="00D9ED33"/>
    <w:rsid w:val="00DA1637"/>
    <w:rsid w:val="00DA26C5"/>
    <w:rsid w:val="00DA365C"/>
    <w:rsid w:val="00DA7266"/>
    <w:rsid w:val="00DB1AA2"/>
    <w:rsid w:val="00DC0073"/>
    <w:rsid w:val="00DC16B0"/>
    <w:rsid w:val="00DC21A8"/>
    <w:rsid w:val="00DC5EA5"/>
    <w:rsid w:val="00DC6170"/>
    <w:rsid w:val="00DC635C"/>
    <w:rsid w:val="00DC64BF"/>
    <w:rsid w:val="00DD0232"/>
    <w:rsid w:val="00DD0448"/>
    <w:rsid w:val="00DD0857"/>
    <w:rsid w:val="00DD295A"/>
    <w:rsid w:val="00DD5215"/>
    <w:rsid w:val="00DD6A02"/>
    <w:rsid w:val="00DD6F12"/>
    <w:rsid w:val="00DE0B22"/>
    <w:rsid w:val="00DE4ABF"/>
    <w:rsid w:val="00DE5A91"/>
    <w:rsid w:val="00DE5B26"/>
    <w:rsid w:val="00DE77AC"/>
    <w:rsid w:val="00DF3A4F"/>
    <w:rsid w:val="00E040A4"/>
    <w:rsid w:val="00E04708"/>
    <w:rsid w:val="00E0495B"/>
    <w:rsid w:val="00E050BC"/>
    <w:rsid w:val="00E118F9"/>
    <w:rsid w:val="00E1198F"/>
    <w:rsid w:val="00E121A7"/>
    <w:rsid w:val="00E13A76"/>
    <w:rsid w:val="00E13E54"/>
    <w:rsid w:val="00E14757"/>
    <w:rsid w:val="00E155F3"/>
    <w:rsid w:val="00E15A7A"/>
    <w:rsid w:val="00E167FD"/>
    <w:rsid w:val="00E1766D"/>
    <w:rsid w:val="00E209EE"/>
    <w:rsid w:val="00E217FE"/>
    <w:rsid w:val="00E23F0D"/>
    <w:rsid w:val="00E25CEE"/>
    <w:rsid w:val="00E27D88"/>
    <w:rsid w:val="00E32661"/>
    <w:rsid w:val="00E3278D"/>
    <w:rsid w:val="00E33636"/>
    <w:rsid w:val="00E339DF"/>
    <w:rsid w:val="00E355FC"/>
    <w:rsid w:val="00E35F8A"/>
    <w:rsid w:val="00E360E4"/>
    <w:rsid w:val="00E404E0"/>
    <w:rsid w:val="00E40681"/>
    <w:rsid w:val="00E42F0D"/>
    <w:rsid w:val="00E432DB"/>
    <w:rsid w:val="00E43716"/>
    <w:rsid w:val="00E466CF"/>
    <w:rsid w:val="00E5291B"/>
    <w:rsid w:val="00E55540"/>
    <w:rsid w:val="00E55634"/>
    <w:rsid w:val="00E56A8A"/>
    <w:rsid w:val="00E61215"/>
    <w:rsid w:val="00E65E27"/>
    <w:rsid w:val="00E66A0A"/>
    <w:rsid w:val="00E67A67"/>
    <w:rsid w:val="00E713ED"/>
    <w:rsid w:val="00E728C0"/>
    <w:rsid w:val="00E75FD0"/>
    <w:rsid w:val="00E76CEB"/>
    <w:rsid w:val="00E76F07"/>
    <w:rsid w:val="00E81C18"/>
    <w:rsid w:val="00E81E0A"/>
    <w:rsid w:val="00E824DB"/>
    <w:rsid w:val="00E82878"/>
    <w:rsid w:val="00E8332C"/>
    <w:rsid w:val="00E84D33"/>
    <w:rsid w:val="00E85234"/>
    <w:rsid w:val="00E85D9A"/>
    <w:rsid w:val="00E87DFF"/>
    <w:rsid w:val="00E90CE1"/>
    <w:rsid w:val="00E91DA7"/>
    <w:rsid w:val="00E92E9A"/>
    <w:rsid w:val="00E939BD"/>
    <w:rsid w:val="00E93E53"/>
    <w:rsid w:val="00E96107"/>
    <w:rsid w:val="00EA08A7"/>
    <w:rsid w:val="00EA1607"/>
    <w:rsid w:val="00EA181C"/>
    <w:rsid w:val="00EA2AC2"/>
    <w:rsid w:val="00EA3286"/>
    <w:rsid w:val="00EA3808"/>
    <w:rsid w:val="00EA4629"/>
    <w:rsid w:val="00EB0D69"/>
    <w:rsid w:val="00EB3896"/>
    <w:rsid w:val="00EC0521"/>
    <w:rsid w:val="00EC084F"/>
    <w:rsid w:val="00EC1626"/>
    <w:rsid w:val="00EC23E2"/>
    <w:rsid w:val="00EC5106"/>
    <w:rsid w:val="00EC6ECE"/>
    <w:rsid w:val="00ED18E3"/>
    <w:rsid w:val="00ED2095"/>
    <w:rsid w:val="00ED63F2"/>
    <w:rsid w:val="00ED7EFF"/>
    <w:rsid w:val="00EE3AC9"/>
    <w:rsid w:val="00EE60EC"/>
    <w:rsid w:val="00EE65CC"/>
    <w:rsid w:val="00EE65F9"/>
    <w:rsid w:val="00EE7E94"/>
    <w:rsid w:val="00EF24D6"/>
    <w:rsid w:val="00EF3AE3"/>
    <w:rsid w:val="00F016D7"/>
    <w:rsid w:val="00F03CFA"/>
    <w:rsid w:val="00F0571B"/>
    <w:rsid w:val="00F05CB2"/>
    <w:rsid w:val="00F07E79"/>
    <w:rsid w:val="00F10E72"/>
    <w:rsid w:val="00F1158F"/>
    <w:rsid w:val="00F135CE"/>
    <w:rsid w:val="00F147C3"/>
    <w:rsid w:val="00F14FD9"/>
    <w:rsid w:val="00F218B4"/>
    <w:rsid w:val="00F21DA2"/>
    <w:rsid w:val="00F27C4E"/>
    <w:rsid w:val="00F27D72"/>
    <w:rsid w:val="00F327B6"/>
    <w:rsid w:val="00F333BC"/>
    <w:rsid w:val="00F352E1"/>
    <w:rsid w:val="00F37F7E"/>
    <w:rsid w:val="00F41233"/>
    <w:rsid w:val="00F4147B"/>
    <w:rsid w:val="00F42AE3"/>
    <w:rsid w:val="00F4364D"/>
    <w:rsid w:val="00F477A3"/>
    <w:rsid w:val="00F50BF3"/>
    <w:rsid w:val="00F51AEF"/>
    <w:rsid w:val="00F5236F"/>
    <w:rsid w:val="00F539B1"/>
    <w:rsid w:val="00F57E89"/>
    <w:rsid w:val="00F5E182"/>
    <w:rsid w:val="00F60E93"/>
    <w:rsid w:val="00F6278F"/>
    <w:rsid w:val="00F65EEE"/>
    <w:rsid w:val="00F66450"/>
    <w:rsid w:val="00F67ED3"/>
    <w:rsid w:val="00F73004"/>
    <w:rsid w:val="00F73EC0"/>
    <w:rsid w:val="00F7444C"/>
    <w:rsid w:val="00F7624D"/>
    <w:rsid w:val="00F80AF5"/>
    <w:rsid w:val="00F80F3C"/>
    <w:rsid w:val="00F82E61"/>
    <w:rsid w:val="00F8345E"/>
    <w:rsid w:val="00F837B2"/>
    <w:rsid w:val="00F838DF"/>
    <w:rsid w:val="00F945C7"/>
    <w:rsid w:val="00F950A7"/>
    <w:rsid w:val="00F9560C"/>
    <w:rsid w:val="00FA3737"/>
    <w:rsid w:val="00FA443C"/>
    <w:rsid w:val="00FA48E1"/>
    <w:rsid w:val="00FA697B"/>
    <w:rsid w:val="00FB1100"/>
    <w:rsid w:val="00FB1D64"/>
    <w:rsid w:val="00FB4D28"/>
    <w:rsid w:val="00FB7872"/>
    <w:rsid w:val="00FBA0F1"/>
    <w:rsid w:val="00FC1833"/>
    <w:rsid w:val="00FC398C"/>
    <w:rsid w:val="00FC7EF5"/>
    <w:rsid w:val="00FD04E8"/>
    <w:rsid w:val="00FD0997"/>
    <w:rsid w:val="00FD224E"/>
    <w:rsid w:val="00FD47D5"/>
    <w:rsid w:val="00FD6886"/>
    <w:rsid w:val="00FE0C93"/>
    <w:rsid w:val="00FE13F7"/>
    <w:rsid w:val="00FE188C"/>
    <w:rsid w:val="00FE1A8F"/>
    <w:rsid w:val="00FE25DB"/>
    <w:rsid w:val="00FE2C86"/>
    <w:rsid w:val="00FE2EC3"/>
    <w:rsid w:val="00FF0F8B"/>
    <w:rsid w:val="00FF2A57"/>
    <w:rsid w:val="00FF44DC"/>
    <w:rsid w:val="00FF50C0"/>
    <w:rsid w:val="00FF53A0"/>
    <w:rsid w:val="01040D61"/>
    <w:rsid w:val="0105CF50"/>
    <w:rsid w:val="0110AD9C"/>
    <w:rsid w:val="011B48FA"/>
    <w:rsid w:val="012F5728"/>
    <w:rsid w:val="014CC882"/>
    <w:rsid w:val="0156E425"/>
    <w:rsid w:val="015711F1"/>
    <w:rsid w:val="01609784"/>
    <w:rsid w:val="0161B9B7"/>
    <w:rsid w:val="0179150A"/>
    <w:rsid w:val="018580C2"/>
    <w:rsid w:val="0192238B"/>
    <w:rsid w:val="0193C3D5"/>
    <w:rsid w:val="01A0228A"/>
    <w:rsid w:val="01D76EA9"/>
    <w:rsid w:val="01E826AA"/>
    <w:rsid w:val="01FFC65E"/>
    <w:rsid w:val="020C7467"/>
    <w:rsid w:val="021BB0A8"/>
    <w:rsid w:val="021CCF91"/>
    <w:rsid w:val="0220CE49"/>
    <w:rsid w:val="0226EE82"/>
    <w:rsid w:val="022C17C3"/>
    <w:rsid w:val="02462311"/>
    <w:rsid w:val="025BE798"/>
    <w:rsid w:val="0268A15C"/>
    <w:rsid w:val="02770336"/>
    <w:rsid w:val="027704B2"/>
    <w:rsid w:val="02B7195B"/>
    <w:rsid w:val="02BDE089"/>
    <w:rsid w:val="02BE0F4D"/>
    <w:rsid w:val="02C53053"/>
    <w:rsid w:val="02DC5C6B"/>
    <w:rsid w:val="0305A701"/>
    <w:rsid w:val="031D19F1"/>
    <w:rsid w:val="031F0C11"/>
    <w:rsid w:val="03350184"/>
    <w:rsid w:val="03353455"/>
    <w:rsid w:val="03564FAB"/>
    <w:rsid w:val="037CC592"/>
    <w:rsid w:val="038DE621"/>
    <w:rsid w:val="03934548"/>
    <w:rsid w:val="039A7E79"/>
    <w:rsid w:val="03A6F5F5"/>
    <w:rsid w:val="03B9C8A6"/>
    <w:rsid w:val="03EDB34C"/>
    <w:rsid w:val="0419FD28"/>
    <w:rsid w:val="0428E59C"/>
    <w:rsid w:val="045F2C10"/>
    <w:rsid w:val="04655511"/>
    <w:rsid w:val="046FE675"/>
    <w:rsid w:val="048EF270"/>
    <w:rsid w:val="048F59CC"/>
    <w:rsid w:val="04A9DA7B"/>
    <w:rsid w:val="04B21ADD"/>
    <w:rsid w:val="04B5D983"/>
    <w:rsid w:val="04E8A8D0"/>
    <w:rsid w:val="04F62760"/>
    <w:rsid w:val="051DBB9F"/>
    <w:rsid w:val="054E8947"/>
    <w:rsid w:val="057B45C9"/>
    <w:rsid w:val="05928475"/>
    <w:rsid w:val="05A590B7"/>
    <w:rsid w:val="05BD67C1"/>
    <w:rsid w:val="05C10C19"/>
    <w:rsid w:val="05C4E111"/>
    <w:rsid w:val="05C7A4EC"/>
    <w:rsid w:val="05CC0A51"/>
    <w:rsid w:val="05D3E8C0"/>
    <w:rsid w:val="05F932C7"/>
    <w:rsid w:val="061BFE24"/>
    <w:rsid w:val="068D9B53"/>
    <w:rsid w:val="069263BD"/>
    <w:rsid w:val="06AF3EAB"/>
    <w:rsid w:val="06C9B22D"/>
    <w:rsid w:val="06CAC33D"/>
    <w:rsid w:val="06CBAC3B"/>
    <w:rsid w:val="06CC9CA4"/>
    <w:rsid w:val="06EB2917"/>
    <w:rsid w:val="06FF1D6D"/>
    <w:rsid w:val="07021CC6"/>
    <w:rsid w:val="07197745"/>
    <w:rsid w:val="072E2AFD"/>
    <w:rsid w:val="073D5575"/>
    <w:rsid w:val="073FF078"/>
    <w:rsid w:val="0749DD07"/>
    <w:rsid w:val="0779F23D"/>
    <w:rsid w:val="07A1F2A4"/>
    <w:rsid w:val="07A7EBDE"/>
    <w:rsid w:val="07BB537D"/>
    <w:rsid w:val="07C09EE1"/>
    <w:rsid w:val="07C6D5B7"/>
    <w:rsid w:val="07CD2EAB"/>
    <w:rsid w:val="0815BD02"/>
    <w:rsid w:val="081BC03D"/>
    <w:rsid w:val="0835A8F9"/>
    <w:rsid w:val="0837AACD"/>
    <w:rsid w:val="083F8D02"/>
    <w:rsid w:val="085AB3F1"/>
    <w:rsid w:val="0870D840"/>
    <w:rsid w:val="088865FC"/>
    <w:rsid w:val="088E6C39"/>
    <w:rsid w:val="089C8F34"/>
    <w:rsid w:val="08ABFD68"/>
    <w:rsid w:val="08B2E68B"/>
    <w:rsid w:val="08BA428A"/>
    <w:rsid w:val="08C4F51D"/>
    <w:rsid w:val="08D7CDE6"/>
    <w:rsid w:val="08E4404F"/>
    <w:rsid w:val="08E7D34B"/>
    <w:rsid w:val="08FE937A"/>
    <w:rsid w:val="09035C04"/>
    <w:rsid w:val="090E8235"/>
    <w:rsid w:val="091158DD"/>
    <w:rsid w:val="09315278"/>
    <w:rsid w:val="0969E1DE"/>
    <w:rsid w:val="09E21D7F"/>
    <w:rsid w:val="0A0B9576"/>
    <w:rsid w:val="0A180432"/>
    <w:rsid w:val="0A35004C"/>
    <w:rsid w:val="0AB075DA"/>
    <w:rsid w:val="0AB953D8"/>
    <w:rsid w:val="0B194C9D"/>
    <w:rsid w:val="0B30831E"/>
    <w:rsid w:val="0B545A70"/>
    <w:rsid w:val="0B679A22"/>
    <w:rsid w:val="0B7833E7"/>
    <w:rsid w:val="0B7928C3"/>
    <w:rsid w:val="0B84D597"/>
    <w:rsid w:val="0B87D575"/>
    <w:rsid w:val="0B904607"/>
    <w:rsid w:val="0BB1A333"/>
    <w:rsid w:val="0BE22D28"/>
    <w:rsid w:val="0BF4B68E"/>
    <w:rsid w:val="0C02137D"/>
    <w:rsid w:val="0C22274D"/>
    <w:rsid w:val="0C23BC37"/>
    <w:rsid w:val="0C4B145C"/>
    <w:rsid w:val="0C568467"/>
    <w:rsid w:val="0C581BCE"/>
    <w:rsid w:val="0C685BC2"/>
    <w:rsid w:val="0C6A222A"/>
    <w:rsid w:val="0C9EA938"/>
    <w:rsid w:val="0CA8817E"/>
    <w:rsid w:val="0CB38905"/>
    <w:rsid w:val="0CCD4284"/>
    <w:rsid w:val="0D05B7CB"/>
    <w:rsid w:val="0D16AD3D"/>
    <w:rsid w:val="0D18257A"/>
    <w:rsid w:val="0D1F29F6"/>
    <w:rsid w:val="0D7B8B2A"/>
    <w:rsid w:val="0D990357"/>
    <w:rsid w:val="0DA2C122"/>
    <w:rsid w:val="0DBC900B"/>
    <w:rsid w:val="0DDD0D1B"/>
    <w:rsid w:val="0E21C082"/>
    <w:rsid w:val="0E38162E"/>
    <w:rsid w:val="0E46673F"/>
    <w:rsid w:val="0E52EDC3"/>
    <w:rsid w:val="0E615CD1"/>
    <w:rsid w:val="0E6AD9E0"/>
    <w:rsid w:val="0E74E38F"/>
    <w:rsid w:val="0E81926F"/>
    <w:rsid w:val="0E8EE44A"/>
    <w:rsid w:val="0E92C35B"/>
    <w:rsid w:val="0E9B7BEA"/>
    <w:rsid w:val="0EBE7182"/>
    <w:rsid w:val="0EC3EA8E"/>
    <w:rsid w:val="0EC75C9B"/>
    <w:rsid w:val="0EE2B830"/>
    <w:rsid w:val="0EF594D8"/>
    <w:rsid w:val="0F049D0E"/>
    <w:rsid w:val="0F0D11B3"/>
    <w:rsid w:val="0F0E5EFE"/>
    <w:rsid w:val="0F1A7465"/>
    <w:rsid w:val="0F26F3F9"/>
    <w:rsid w:val="0F2AC179"/>
    <w:rsid w:val="0F34D3B8"/>
    <w:rsid w:val="0F4F9962"/>
    <w:rsid w:val="0F59D6BD"/>
    <w:rsid w:val="0F69D3AB"/>
    <w:rsid w:val="0F8A708B"/>
    <w:rsid w:val="0F912D19"/>
    <w:rsid w:val="0F9DED95"/>
    <w:rsid w:val="0F9FB843"/>
    <w:rsid w:val="0FDAAB3C"/>
    <w:rsid w:val="0FEC5F2C"/>
    <w:rsid w:val="0FF46E76"/>
    <w:rsid w:val="1022FBC8"/>
    <w:rsid w:val="104464F8"/>
    <w:rsid w:val="104721DA"/>
    <w:rsid w:val="1055C455"/>
    <w:rsid w:val="1062B34D"/>
    <w:rsid w:val="1090B505"/>
    <w:rsid w:val="10A26BF1"/>
    <w:rsid w:val="10C2C702"/>
    <w:rsid w:val="10C5EFAC"/>
    <w:rsid w:val="1105215D"/>
    <w:rsid w:val="112B3695"/>
    <w:rsid w:val="1130838D"/>
    <w:rsid w:val="115CDAB7"/>
    <w:rsid w:val="1167B400"/>
    <w:rsid w:val="116F37C7"/>
    <w:rsid w:val="1170F1B1"/>
    <w:rsid w:val="11746ABD"/>
    <w:rsid w:val="11794BE7"/>
    <w:rsid w:val="11796C78"/>
    <w:rsid w:val="119385A0"/>
    <w:rsid w:val="119B31E6"/>
    <w:rsid w:val="11AD2CC6"/>
    <w:rsid w:val="11D28534"/>
    <w:rsid w:val="11F0F22C"/>
    <w:rsid w:val="1206276C"/>
    <w:rsid w:val="12257B5E"/>
    <w:rsid w:val="1234C451"/>
    <w:rsid w:val="123B3ADB"/>
    <w:rsid w:val="12755DF3"/>
    <w:rsid w:val="12815B4A"/>
    <w:rsid w:val="128317A0"/>
    <w:rsid w:val="129CF0C2"/>
    <w:rsid w:val="12A0A6FD"/>
    <w:rsid w:val="12ADE1B3"/>
    <w:rsid w:val="12C88098"/>
    <w:rsid w:val="12DD33F2"/>
    <w:rsid w:val="12EB5F66"/>
    <w:rsid w:val="13166D17"/>
    <w:rsid w:val="131EB9E4"/>
    <w:rsid w:val="132EC050"/>
    <w:rsid w:val="135C05FD"/>
    <w:rsid w:val="13BA6404"/>
    <w:rsid w:val="13C1E2DE"/>
    <w:rsid w:val="13C6FD14"/>
    <w:rsid w:val="13CF51B0"/>
    <w:rsid w:val="13D5C32D"/>
    <w:rsid w:val="143EBFE4"/>
    <w:rsid w:val="144D0786"/>
    <w:rsid w:val="145D4AAA"/>
    <w:rsid w:val="1462D757"/>
    <w:rsid w:val="1464D82B"/>
    <w:rsid w:val="1496EC40"/>
    <w:rsid w:val="149F54C2"/>
    <w:rsid w:val="14A29638"/>
    <w:rsid w:val="14AFF902"/>
    <w:rsid w:val="14B05A77"/>
    <w:rsid w:val="14B577ED"/>
    <w:rsid w:val="14D74E6F"/>
    <w:rsid w:val="14D8A45A"/>
    <w:rsid w:val="14E64797"/>
    <w:rsid w:val="15009785"/>
    <w:rsid w:val="1533C606"/>
    <w:rsid w:val="153CF59F"/>
    <w:rsid w:val="153F00E6"/>
    <w:rsid w:val="15449EE6"/>
    <w:rsid w:val="15531160"/>
    <w:rsid w:val="155362CB"/>
    <w:rsid w:val="155AF639"/>
    <w:rsid w:val="155C4ED5"/>
    <w:rsid w:val="1567D8E2"/>
    <w:rsid w:val="1568C431"/>
    <w:rsid w:val="157ADBC0"/>
    <w:rsid w:val="15B549DF"/>
    <w:rsid w:val="15DC580C"/>
    <w:rsid w:val="15F00279"/>
    <w:rsid w:val="164FAD2C"/>
    <w:rsid w:val="166E9815"/>
    <w:rsid w:val="1679AA95"/>
    <w:rsid w:val="168D3F2F"/>
    <w:rsid w:val="169E0B7B"/>
    <w:rsid w:val="16AA7A04"/>
    <w:rsid w:val="16D3A507"/>
    <w:rsid w:val="16D829A2"/>
    <w:rsid w:val="16E938C2"/>
    <w:rsid w:val="16ED178C"/>
    <w:rsid w:val="170A8F30"/>
    <w:rsid w:val="170F11CE"/>
    <w:rsid w:val="17404BE0"/>
    <w:rsid w:val="1743BE2F"/>
    <w:rsid w:val="175B8C93"/>
    <w:rsid w:val="17604677"/>
    <w:rsid w:val="176EEEB0"/>
    <w:rsid w:val="178CD491"/>
    <w:rsid w:val="178FC388"/>
    <w:rsid w:val="17926772"/>
    <w:rsid w:val="17950E35"/>
    <w:rsid w:val="17DA06B9"/>
    <w:rsid w:val="17F37C17"/>
    <w:rsid w:val="17F790B1"/>
    <w:rsid w:val="17FB0264"/>
    <w:rsid w:val="18026093"/>
    <w:rsid w:val="1820FCE7"/>
    <w:rsid w:val="18274D45"/>
    <w:rsid w:val="18388A50"/>
    <w:rsid w:val="1838F1D3"/>
    <w:rsid w:val="18460548"/>
    <w:rsid w:val="18490154"/>
    <w:rsid w:val="184A78FC"/>
    <w:rsid w:val="185AD68C"/>
    <w:rsid w:val="18645B2D"/>
    <w:rsid w:val="18941397"/>
    <w:rsid w:val="189DEF02"/>
    <w:rsid w:val="18B7C6E8"/>
    <w:rsid w:val="18FB9F90"/>
    <w:rsid w:val="191D9513"/>
    <w:rsid w:val="1950B687"/>
    <w:rsid w:val="1968562F"/>
    <w:rsid w:val="19713723"/>
    <w:rsid w:val="19736919"/>
    <w:rsid w:val="1977F607"/>
    <w:rsid w:val="1997A40B"/>
    <w:rsid w:val="199A65A4"/>
    <w:rsid w:val="19BCE29E"/>
    <w:rsid w:val="19F3F94F"/>
    <w:rsid w:val="19F95DB2"/>
    <w:rsid w:val="1A11D2BB"/>
    <w:rsid w:val="1A294369"/>
    <w:rsid w:val="1A350542"/>
    <w:rsid w:val="1A516D0E"/>
    <w:rsid w:val="1A7B88AB"/>
    <w:rsid w:val="1A9E011E"/>
    <w:rsid w:val="1AA8C748"/>
    <w:rsid w:val="1AA9C660"/>
    <w:rsid w:val="1AD3D234"/>
    <w:rsid w:val="1AE92215"/>
    <w:rsid w:val="1AF29DE5"/>
    <w:rsid w:val="1AFE8EA8"/>
    <w:rsid w:val="1B012C04"/>
    <w:rsid w:val="1B12F730"/>
    <w:rsid w:val="1B1E027B"/>
    <w:rsid w:val="1B384979"/>
    <w:rsid w:val="1B3F5F64"/>
    <w:rsid w:val="1B546AF5"/>
    <w:rsid w:val="1B725F80"/>
    <w:rsid w:val="1B80186A"/>
    <w:rsid w:val="1B909012"/>
    <w:rsid w:val="1BA28430"/>
    <w:rsid w:val="1BBB4F03"/>
    <w:rsid w:val="1C447DC7"/>
    <w:rsid w:val="1C4DDE07"/>
    <w:rsid w:val="1C4FE535"/>
    <w:rsid w:val="1C8A2BB8"/>
    <w:rsid w:val="1C9263B7"/>
    <w:rsid w:val="1C95AFAB"/>
    <w:rsid w:val="1CA0D607"/>
    <w:rsid w:val="1CB7276A"/>
    <w:rsid w:val="1CBE4346"/>
    <w:rsid w:val="1CBE4405"/>
    <w:rsid w:val="1CC40F89"/>
    <w:rsid w:val="1CC48211"/>
    <w:rsid w:val="1CCF91E6"/>
    <w:rsid w:val="1CD6DE95"/>
    <w:rsid w:val="1D1601BD"/>
    <w:rsid w:val="1D1F0516"/>
    <w:rsid w:val="1D390A08"/>
    <w:rsid w:val="1D5B36E9"/>
    <w:rsid w:val="1D6A9914"/>
    <w:rsid w:val="1DAFEF7F"/>
    <w:rsid w:val="1DB62A94"/>
    <w:rsid w:val="1DFF79D7"/>
    <w:rsid w:val="1E039691"/>
    <w:rsid w:val="1E272B9A"/>
    <w:rsid w:val="1E4EBC06"/>
    <w:rsid w:val="1E51461B"/>
    <w:rsid w:val="1E58239F"/>
    <w:rsid w:val="1E607BCB"/>
    <w:rsid w:val="1E6A29A4"/>
    <w:rsid w:val="1E6FF145"/>
    <w:rsid w:val="1E85DCD4"/>
    <w:rsid w:val="1E9389E8"/>
    <w:rsid w:val="1EA6BFC7"/>
    <w:rsid w:val="1ED34D41"/>
    <w:rsid w:val="1EDCA521"/>
    <w:rsid w:val="1EE18BD0"/>
    <w:rsid w:val="1F031DBA"/>
    <w:rsid w:val="1F2D846C"/>
    <w:rsid w:val="1F40DEAA"/>
    <w:rsid w:val="1F41A2C5"/>
    <w:rsid w:val="1F4EB62D"/>
    <w:rsid w:val="1F5278D4"/>
    <w:rsid w:val="1F66E128"/>
    <w:rsid w:val="1F85ED4E"/>
    <w:rsid w:val="1F87C206"/>
    <w:rsid w:val="1F9544A7"/>
    <w:rsid w:val="1FB085CD"/>
    <w:rsid w:val="1FB3ACFB"/>
    <w:rsid w:val="1FD029A0"/>
    <w:rsid w:val="1FD591C5"/>
    <w:rsid w:val="1FDA8151"/>
    <w:rsid w:val="1FDCF13C"/>
    <w:rsid w:val="1FE44093"/>
    <w:rsid w:val="2007B9A7"/>
    <w:rsid w:val="2012E66F"/>
    <w:rsid w:val="203B2096"/>
    <w:rsid w:val="203EBE36"/>
    <w:rsid w:val="2051AFDE"/>
    <w:rsid w:val="2066CDF0"/>
    <w:rsid w:val="208BAEFC"/>
    <w:rsid w:val="208C66DF"/>
    <w:rsid w:val="208CE688"/>
    <w:rsid w:val="20AB76D8"/>
    <w:rsid w:val="20C69AD4"/>
    <w:rsid w:val="20DAAA01"/>
    <w:rsid w:val="210385CB"/>
    <w:rsid w:val="21047277"/>
    <w:rsid w:val="21172A8F"/>
    <w:rsid w:val="213AEECB"/>
    <w:rsid w:val="216593FB"/>
    <w:rsid w:val="217F1E8C"/>
    <w:rsid w:val="218CFDAF"/>
    <w:rsid w:val="218EA73C"/>
    <w:rsid w:val="21AC6DEF"/>
    <w:rsid w:val="21B30627"/>
    <w:rsid w:val="21D87AB9"/>
    <w:rsid w:val="21E4295A"/>
    <w:rsid w:val="21F22737"/>
    <w:rsid w:val="21F2B476"/>
    <w:rsid w:val="21FE4F2D"/>
    <w:rsid w:val="2220958C"/>
    <w:rsid w:val="222211BD"/>
    <w:rsid w:val="22273B14"/>
    <w:rsid w:val="222C0C46"/>
    <w:rsid w:val="223ADCCC"/>
    <w:rsid w:val="223D412A"/>
    <w:rsid w:val="2267669F"/>
    <w:rsid w:val="2273E014"/>
    <w:rsid w:val="22767A62"/>
    <w:rsid w:val="227797DD"/>
    <w:rsid w:val="227A12F0"/>
    <w:rsid w:val="22818523"/>
    <w:rsid w:val="22A2D5D4"/>
    <w:rsid w:val="22A44068"/>
    <w:rsid w:val="22B77F11"/>
    <w:rsid w:val="22BBC26B"/>
    <w:rsid w:val="22BDE942"/>
    <w:rsid w:val="23001BE5"/>
    <w:rsid w:val="230E2154"/>
    <w:rsid w:val="2316A090"/>
    <w:rsid w:val="231CB11A"/>
    <w:rsid w:val="2325AA34"/>
    <w:rsid w:val="236156AD"/>
    <w:rsid w:val="23731987"/>
    <w:rsid w:val="23895011"/>
    <w:rsid w:val="23A3FF3E"/>
    <w:rsid w:val="23B912FC"/>
    <w:rsid w:val="23D29A74"/>
    <w:rsid w:val="23ED22A7"/>
    <w:rsid w:val="23F69527"/>
    <w:rsid w:val="2423ED76"/>
    <w:rsid w:val="24325515"/>
    <w:rsid w:val="243C749B"/>
    <w:rsid w:val="244DB6F8"/>
    <w:rsid w:val="2453AB45"/>
    <w:rsid w:val="245790E6"/>
    <w:rsid w:val="245CBA30"/>
    <w:rsid w:val="247144E8"/>
    <w:rsid w:val="2480B997"/>
    <w:rsid w:val="248AA044"/>
    <w:rsid w:val="2498A234"/>
    <w:rsid w:val="24C1A3A7"/>
    <w:rsid w:val="25085085"/>
    <w:rsid w:val="2509DE27"/>
    <w:rsid w:val="250C5F8E"/>
    <w:rsid w:val="2513C8E5"/>
    <w:rsid w:val="254F3283"/>
    <w:rsid w:val="255131FB"/>
    <w:rsid w:val="256BE6BC"/>
    <w:rsid w:val="257445B5"/>
    <w:rsid w:val="25858C49"/>
    <w:rsid w:val="2592C425"/>
    <w:rsid w:val="25B3D303"/>
    <w:rsid w:val="25C9193D"/>
    <w:rsid w:val="25E940E1"/>
    <w:rsid w:val="25F5A1C9"/>
    <w:rsid w:val="2608D712"/>
    <w:rsid w:val="261215C9"/>
    <w:rsid w:val="2629A284"/>
    <w:rsid w:val="26303C6D"/>
    <w:rsid w:val="26327D79"/>
    <w:rsid w:val="2635546C"/>
    <w:rsid w:val="2640A399"/>
    <w:rsid w:val="2642536D"/>
    <w:rsid w:val="2660ED1C"/>
    <w:rsid w:val="2680A386"/>
    <w:rsid w:val="26867A18"/>
    <w:rsid w:val="2687178B"/>
    <w:rsid w:val="269814B6"/>
    <w:rsid w:val="269A029F"/>
    <w:rsid w:val="26A0DFCB"/>
    <w:rsid w:val="26C5DECA"/>
    <w:rsid w:val="270554B4"/>
    <w:rsid w:val="27056665"/>
    <w:rsid w:val="270754F1"/>
    <w:rsid w:val="27076ED9"/>
    <w:rsid w:val="270FA875"/>
    <w:rsid w:val="271AF8EE"/>
    <w:rsid w:val="271BA9A0"/>
    <w:rsid w:val="271F4D96"/>
    <w:rsid w:val="272FE86B"/>
    <w:rsid w:val="273FC953"/>
    <w:rsid w:val="2741B502"/>
    <w:rsid w:val="275937AD"/>
    <w:rsid w:val="277E28A7"/>
    <w:rsid w:val="278ED593"/>
    <w:rsid w:val="279F3E6F"/>
    <w:rsid w:val="27AA9A08"/>
    <w:rsid w:val="27EEA91D"/>
    <w:rsid w:val="27F5F0C6"/>
    <w:rsid w:val="280D232B"/>
    <w:rsid w:val="2816C1A6"/>
    <w:rsid w:val="2819C59B"/>
    <w:rsid w:val="281C73E7"/>
    <w:rsid w:val="282DAA45"/>
    <w:rsid w:val="284028BE"/>
    <w:rsid w:val="284BEA5A"/>
    <w:rsid w:val="285762A8"/>
    <w:rsid w:val="285DC87D"/>
    <w:rsid w:val="2873D566"/>
    <w:rsid w:val="288578BE"/>
    <w:rsid w:val="288ABA08"/>
    <w:rsid w:val="289532F0"/>
    <w:rsid w:val="28D023B9"/>
    <w:rsid w:val="28DFB7E2"/>
    <w:rsid w:val="28EB82B0"/>
    <w:rsid w:val="28F00F37"/>
    <w:rsid w:val="28F7A6BE"/>
    <w:rsid w:val="290EADDB"/>
    <w:rsid w:val="2917BA85"/>
    <w:rsid w:val="2957FF8B"/>
    <w:rsid w:val="296017A7"/>
    <w:rsid w:val="296C81C7"/>
    <w:rsid w:val="297EB00F"/>
    <w:rsid w:val="298C77B8"/>
    <w:rsid w:val="29951760"/>
    <w:rsid w:val="299921A9"/>
    <w:rsid w:val="29AF0C54"/>
    <w:rsid w:val="29B0607C"/>
    <w:rsid w:val="29B46B0E"/>
    <w:rsid w:val="29B48A45"/>
    <w:rsid w:val="29D33C90"/>
    <w:rsid w:val="29FCBA81"/>
    <w:rsid w:val="29FD5648"/>
    <w:rsid w:val="2A074C27"/>
    <w:rsid w:val="2A25688C"/>
    <w:rsid w:val="2A301546"/>
    <w:rsid w:val="2A31DBAE"/>
    <w:rsid w:val="2A35FAE4"/>
    <w:rsid w:val="2A808590"/>
    <w:rsid w:val="2A98A155"/>
    <w:rsid w:val="2AAF0BCE"/>
    <w:rsid w:val="2AED33F1"/>
    <w:rsid w:val="2AFA01E5"/>
    <w:rsid w:val="2AFF396E"/>
    <w:rsid w:val="2B0088C4"/>
    <w:rsid w:val="2B259EEC"/>
    <w:rsid w:val="2B2E8D73"/>
    <w:rsid w:val="2B37DBE3"/>
    <w:rsid w:val="2B3F0C41"/>
    <w:rsid w:val="2B5300CA"/>
    <w:rsid w:val="2B542D5A"/>
    <w:rsid w:val="2B9B7808"/>
    <w:rsid w:val="2BA07BBC"/>
    <w:rsid w:val="2BC65F92"/>
    <w:rsid w:val="2BE572AB"/>
    <w:rsid w:val="2BE7DC5C"/>
    <w:rsid w:val="2C096D3B"/>
    <w:rsid w:val="2C0FDE95"/>
    <w:rsid w:val="2C1813A3"/>
    <w:rsid w:val="2C222AB4"/>
    <w:rsid w:val="2C29A781"/>
    <w:rsid w:val="2C2A2FA6"/>
    <w:rsid w:val="2C302DE3"/>
    <w:rsid w:val="2C36312E"/>
    <w:rsid w:val="2C3B7B31"/>
    <w:rsid w:val="2C409D1A"/>
    <w:rsid w:val="2C4975CB"/>
    <w:rsid w:val="2C64DD68"/>
    <w:rsid w:val="2C717BBE"/>
    <w:rsid w:val="2CA26137"/>
    <w:rsid w:val="2CAA6CB3"/>
    <w:rsid w:val="2CAF4F9A"/>
    <w:rsid w:val="2CCBBC36"/>
    <w:rsid w:val="2CDE9B22"/>
    <w:rsid w:val="2CE63E19"/>
    <w:rsid w:val="2CF21C6D"/>
    <w:rsid w:val="2CF37D1F"/>
    <w:rsid w:val="2D03A396"/>
    <w:rsid w:val="2D0575FF"/>
    <w:rsid w:val="2D16B28F"/>
    <w:rsid w:val="2D2602D3"/>
    <w:rsid w:val="2D2D4E20"/>
    <w:rsid w:val="2D30924A"/>
    <w:rsid w:val="2D3A056B"/>
    <w:rsid w:val="2D3E1285"/>
    <w:rsid w:val="2D525A18"/>
    <w:rsid w:val="2D92A5D9"/>
    <w:rsid w:val="2D9DE0D0"/>
    <w:rsid w:val="2DB78D49"/>
    <w:rsid w:val="2DBD09EF"/>
    <w:rsid w:val="2DDCD1A7"/>
    <w:rsid w:val="2DFA956E"/>
    <w:rsid w:val="2DFC29DD"/>
    <w:rsid w:val="2E0F8127"/>
    <w:rsid w:val="2E11609E"/>
    <w:rsid w:val="2E228D00"/>
    <w:rsid w:val="2E2E26FC"/>
    <w:rsid w:val="2E402CBF"/>
    <w:rsid w:val="2E407EF4"/>
    <w:rsid w:val="2E44123C"/>
    <w:rsid w:val="2E58057E"/>
    <w:rsid w:val="2E6380C3"/>
    <w:rsid w:val="2E65EE4B"/>
    <w:rsid w:val="2E840ED9"/>
    <w:rsid w:val="2E8ACAAC"/>
    <w:rsid w:val="2EA1968A"/>
    <w:rsid w:val="2EB8B3B6"/>
    <w:rsid w:val="2EC93F87"/>
    <w:rsid w:val="2EE25C0E"/>
    <w:rsid w:val="2EF211F0"/>
    <w:rsid w:val="2F179D26"/>
    <w:rsid w:val="2F17E969"/>
    <w:rsid w:val="2F1BF648"/>
    <w:rsid w:val="2F1E752E"/>
    <w:rsid w:val="2F2F2AAD"/>
    <w:rsid w:val="2F3A7F54"/>
    <w:rsid w:val="2F5481A1"/>
    <w:rsid w:val="2F67C305"/>
    <w:rsid w:val="2F6D3A78"/>
    <w:rsid w:val="2F739CAD"/>
    <w:rsid w:val="2F8690A7"/>
    <w:rsid w:val="2F923C9D"/>
    <w:rsid w:val="2F975B4B"/>
    <w:rsid w:val="2F9AF078"/>
    <w:rsid w:val="2FAAABD3"/>
    <w:rsid w:val="2FAF384E"/>
    <w:rsid w:val="2FB93CE1"/>
    <w:rsid w:val="2FD17621"/>
    <w:rsid w:val="2FD4EE86"/>
    <w:rsid w:val="2FDAA252"/>
    <w:rsid w:val="2FF4633A"/>
    <w:rsid w:val="2FFA9785"/>
    <w:rsid w:val="301F607B"/>
    <w:rsid w:val="302E2263"/>
    <w:rsid w:val="3046A91B"/>
    <w:rsid w:val="30741DC6"/>
    <w:rsid w:val="30836249"/>
    <w:rsid w:val="30998FAF"/>
    <w:rsid w:val="309B5BB6"/>
    <w:rsid w:val="30AA7F49"/>
    <w:rsid w:val="30D66D50"/>
    <w:rsid w:val="30DD901E"/>
    <w:rsid w:val="30E54441"/>
    <w:rsid w:val="30E5E150"/>
    <w:rsid w:val="30F49E3C"/>
    <w:rsid w:val="310A5ACF"/>
    <w:rsid w:val="31108AAA"/>
    <w:rsid w:val="31424BFF"/>
    <w:rsid w:val="316900BE"/>
    <w:rsid w:val="31801CD6"/>
    <w:rsid w:val="31A6DBF3"/>
    <w:rsid w:val="31A749EC"/>
    <w:rsid w:val="31AF47D7"/>
    <w:rsid w:val="31BC62F1"/>
    <w:rsid w:val="31D38602"/>
    <w:rsid w:val="320DC502"/>
    <w:rsid w:val="321CA6B5"/>
    <w:rsid w:val="322773F9"/>
    <w:rsid w:val="322AB825"/>
    <w:rsid w:val="3251CE31"/>
    <w:rsid w:val="327F8814"/>
    <w:rsid w:val="32837819"/>
    <w:rsid w:val="32ADB548"/>
    <w:rsid w:val="32AE4A8C"/>
    <w:rsid w:val="32D7AF3D"/>
    <w:rsid w:val="32FC2B20"/>
    <w:rsid w:val="330A49F6"/>
    <w:rsid w:val="3320B56F"/>
    <w:rsid w:val="3329BCB8"/>
    <w:rsid w:val="3335CF4C"/>
    <w:rsid w:val="334AA35A"/>
    <w:rsid w:val="33783139"/>
    <w:rsid w:val="33A5CC25"/>
    <w:rsid w:val="33CDC8FA"/>
    <w:rsid w:val="33DCC4AE"/>
    <w:rsid w:val="33DDC711"/>
    <w:rsid w:val="33F63974"/>
    <w:rsid w:val="3412730F"/>
    <w:rsid w:val="341CEA9A"/>
    <w:rsid w:val="34345E5A"/>
    <w:rsid w:val="344FC6F6"/>
    <w:rsid w:val="34791E46"/>
    <w:rsid w:val="34882170"/>
    <w:rsid w:val="34A8F8AC"/>
    <w:rsid w:val="34E1C721"/>
    <w:rsid w:val="34E4A99A"/>
    <w:rsid w:val="34FC3C46"/>
    <w:rsid w:val="34FEC0F6"/>
    <w:rsid w:val="3501C8BC"/>
    <w:rsid w:val="3509F1AC"/>
    <w:rsid w:val="353B97C0"/>
    <w:rsid w:val="35444BDC"/>
    <w:rsid w:val="358BFABE"/>
    <w:rsid w:val="35BA7645"/>
    <w:rsid w:val="35BE8E42"/>
    <w:rsid w:val="35C116D7"/>
    <w:rsid w:val="35DE628A"/>
    <w:rsid w:val="3604927C"/>
    <w:rsid w:val="360BA818"/>
    <w:rsid w:val="360DBECC"/>
    <w:rsid w:val="36445AE4"/>
    <w:rsid w:val="364DC95E"/>
    <w:rsid w:val="36759C3D"/>
    <w:rsid w:val="36B7C6AC"/>
    <w:rsid w:val="36D897DA"/>
    <w:rsid w:val="36D9AE41"/>
    <w:rsid w:val="36E72156"/>
    <w:rsid w:val="36F8A461"/>
    <w:rsid w:val="36FDFD9E"/>
    <w:rsid w:val="371E2641"/>
    <w:rsid w:val="37382E68"/>
    <w:rsid w:val="3743E317"/>
    <w:rsid w:val="3745AE65"/>
    <w:rsid w:val="375B0C73"/>
    <w:rsid w:val="377E60AD"/>
    <w:rsid w:val="37939976"/>
    <w:rsid w:val="37986526"/>
    <w:rsid w:val="37A5390F"/>
    <w:rsid w:val="37B6EE32"/>
    <w:rsid w:val="37C65A44"/>
    <w:rsid w:val="37E58B61"/>
    <w:rsid w:val="37FBE521"/>
    <w:rsid w:val="38074081"/>
    <w:rsid w:val="380B7188"/>
    <w:rsid w:val="3814E79D"/>
    <w:rsid w:val="382ABA61"/>
    <w:rsid w:val="382BDD43"/>
    <w:rsid w:val="384A6A6C"/>
    <w:rsid w:val="38652E0A"/>
    <w:rsid w:val="386CE3EE"/>
    <w:rsid w:val="387528B6"/>
    <w:rsid w:val="3883D0BC"/>
    <w:rsid w:val="388F0BA6"/>
    <w:rsid w:val="3894C82A"/>
    <w:rsid w:val="38C2E7BD"/>
    <w:rsid w:val="38D0F120"/>
    <w:rsid w:val="3913209F"/>
    <w:rsid w:val="3939C6B9"/>
    <w:rsid w:val="3952D896"/>
    <w:rsid w:val="397FB17D"/>
    <w:rsid w:val="3987FEEE"/>
    <w:rsid w:val="39CC18E2"/>
    <w:rsid w:val="39FBFD0C"/>
    <w:rsid w:val="3A049145"/>
    <w:rsid w:val="3A48088A"/>
    <w:rsid w:val="3A506EA0"/>
    <w:rsid w:val="3A67451D"/>
    <w:rsid w:val="3A695DF6"/>
    <w:rsid w:val="3A6EAF22"/>
    <w:rsid w:val="3A723A73"/>
    <w:rsid w:val="3A7CB7AF"/>
    <w:rsid w:val="3A81F843"/>
    <w:rsid w:val="3ABBF7D8"/>
    <w:rsid w:val="3ACEB268"/>
    <w:rsid w:val="3AEAD269"/>
    <w:rsid w:val="3B101AD4"/>
    <w:rsid w:val="3B5E8820"/>
    <w:rsid w:val="3B6D7C17"/>
    <w:rsid w:val="3B79634C"/>
    <w:rsid w:val="3B906204"/>
    <w:rsid w:val="3B92E9C5"/>
    <w:rsid w:val="3B980384"/>
    <w:rsid w:val="3B984D25"/>
    <w:rsid w:val="3BB7BE1B"/>
    <w:rsid w:val="3BC3AE26"/>
    <w:rsid w:val="3BE6BB36"/>
    <w:rsid w:val="3C1F44B7"/>
    <w:rsid w:val="3C25978C"/>
    <w:rsid w:val="3C435A83"/>
    <w:rsid w:val="3C5529E8"/>
    <w:rsid w:val="3C5EC99A"/>
    <w:rsid w:val="3C73491E"/>
    <w:rsid w:val="3C846360"/>
    <w:rsid w:val="3C90D575"/>
    <w:rsid w:val="3CA87707"/>
    <w:rsid w:val="3CAAD8FE"/>
    <w:rsid w:val="3CAEF19F"/>
    <w:rsid w:val="3CB330F4"/>
    <w:rsid w:val="3CC00E96"/>
    <w:rsid w:val="3CC07691"/>
    <w:rsid w:val="3CC34D2A"/>
    <w:rsid w:val="3CC995E8"/>
    <w:rsid w:val="3CD7B0A4"/>
    <w:rsid w:val="3CF6A3A0"/>
    <w:rsid w:val="3D2C817A"/>
    <w:rsid w:val="3D2D2017"/>
    <w:rsid w:val="3D4CC530"/>
    <w:rsid w:val="3D7F8C42"/>
    <w:rsid w:val="3DA0DC3D"/>
    <w:rsid w:val="3DA25EAB"/>
    <w:rsid w:val="3DA4D448"/>
    <w:rsid w:val="3DDA99BA"/>
    <w:rsid w:val="3DF1AE82"/>
    <w:rsid w:val="3E05336D"/>
    <w:rsid w:val="3E2B578C"/>
    <w:rsid w:val="3E2C8A0E"/>
    <w:rsid w:val="3E31BEC2"/>
    <w:rsid w:val="3E484C8A"/>
    <w:rsid w:val="3E49273F"/>
    <w:rsid w:val="3E4F65FC"/>
    <w:rsid w:val="3E51B9AA"/>
    <w:rsid w:val="3E8321DA"/>
    <w:rsid w:val="3ED62A05"/>
    <w:rsid w:val="3ED77FE5"/>
    <w:rsid w:val="3EE3F5DD"/>
    <w:rsid w:val="3EE4BA4F"/>
    <w:rsid w:val="3EF4F4DB"/>
    <w:rsid w:val="3F06A899"/>
    <w:rsid w:val="3F0F8DA5"/>
    <w:rsid w:val="3F3BC746"/>
    <w:rsid w:val="3F51872E"/>
    <w:rsid w:val="3F5A456C"/>
    <w:rsid w:val="3F5AFB05"/>
    <w:rsid w:val="3F82E8CB"/>
    <w:rsid w:val="3F89E0B2"/>
    <w:rsid w:val="3F8C0E34"/>
    <w:rsid w:val="3FB63A37"/>
    <w:rsid w:val="3FBDF37B"/>
    <w:rsid w:val="3FBE482F"/>
    <w:rsid w:val="3FEAD1B6"/>
    <w:rsid w:val="3FF11303"/>
    <w:rsid w:val="3FFA5674"/>
    <w:rsid w:val="4030A765"/>
    <w:rsid w:val="4076EE64"/>
    <w:rsid w:val="4077A336"/>
    <w:rsid w:val="40793CF0"/>
    <w:rsid w:val="408FAD1B"/>
    <w:rsid w:val="40964C7F"/>
    <w:rsid w:val="40B515ED"/>
    <w:rsid w:val="40BDCCC1"/>
    <w:rsid w:val="40C1E879"/>
    <w:rsid w:val="40C4B847"/>
    <w:rsid w:val="40CB457C"/>
    <w:rsid w:val="40CCDA58"/>
    <w:rsid w:val="40E77387"/>
    <w:rsid w:val="40F1BF69"/>
    <w:rsid w:val="41061F10"/>
    <w:rsid w:val="4108C9C8"/>
    <w:rsid w:val="410ADBF2"/>
    <w:rsid w:val="4118150F"/>
    <w:rsid w:val="412EE084"/>
    <w:rsid w:val="416109F7"/>
    <w:rsid w:val="41653339"/>
    <w:rsid w:val="417A86C5"/>
    <w:rsid w:val="417C6F67"/>
    <w:rsid w:val="41F29DDB"/>
    <w:rsid w:val="42344ED5"/>
    <w:rsid w:val="4249B848"/>
    <w:rsid w:val="424E953A"/>
    <w:rsid w:val="425F44CE"/>
    <w:rsid w:val="4267E1B1"/>
    <w:rsid w:val="4274E40F"/>
    <w:rsid w:val="42752CFC"/>
    <w:rsid w:val="427898C6"/>
    <w:rsid w:val="428869A2"/>
    <w:rsid w:val="42C373CC"/>
    <w:rsid w:val="42DC30D5"/>
    <w:rsid w:val="42DD96B3"/>
    <w:rsid w:val="42E91AA6"/>
    <w:rsid w:val="42EA185A"/>
    <w:rsid w:val="4309DE1E"/>
    <w:rsid w:val="43207110"/>
    <w:rsid w:val="4330637C"/>
    <w:rsid w:val="436A9F19"/>
    <w:rsid w:val="43B6A7FF"/>
    <w:rsid w:val="43BC5F2E"/>
    <w:rsid w:val="43C11CC0"/>
    <w:rsid w:val="43CE68B7"/>
    <w:rsid w:val="43D81373"/>
    <w:rsid w:val="43E68F91"/>
    <w:rsid w:val="43FD8CDF"/>
    <w:rsid w:val="4409296D"/>
    <w:rsid w:val="441342C2"/>
    <w:rsid w:val="4459811C"/>
    <w:rsid w:val="44A91597"/>
    <w:rsid w:val="44AF2B6E"/>
    <w:rsid w:val="44D077CD"/>
    <w:rsid w:val="44D2FD71"/>
    <w:rsid w:val="44D77C48"/>
    <w:rsid w:val="4504C050"/>
    <w:rsid w:val="4507D7A4"/>
    <w:rsid w:val="450D7724"/>
    <w:rsid w:val="45235987"/>
    <w:rsid w:val="45248542"/>
    <w:rsid w:val="4533D756"/>
    <w:rsid w:val="4558EF40"/>
    <w:rsid w:val="455A99DD"/>
    <w:rsid w:val="45905502"/>
    <w:rsid w:val="45969C4E"/>
    <w:rsid w:val="459AD5C6"/>
    <w:rsid w:val="45A239BE"/>
    <w:rsid w:val="45B0AB41"/>
    <w:rsid w:val="45B2DE6E"/>
    <w:rsid w:val="45BB1C71"/>
    <w:rsid w:val="45C5F61B"/>
    <w:rsid w:val="46078EDB"/>
    <w:rsid w:val="460AED0A"/>
    <w:rsid w:val="460DC215"/>
    <w:rsid w:val="4613FF89"/>
    <w:rsid w:val="4614F060"/>
    <w:rsid w:val="461C5AB2"/>
    <w:rsid w:val="461D198E"/>
    <w:rsid w:val="463DD532"/>
    <w:rsid w:val="4643263B"/>
    <w:rsid w:val="464ADF4B"/>
    <w:rsid w:val="465C1629"/>
    <w:rsid w:val="46662CA3"/>
    <w:rsid w:val="46763AA5"/>
    <w:rsid w:val="4676D076"/>
    <w:rsid w:val="4680C70E"/>
    <w:rsid w:val="46821D4A"/>
    <w:rsid w:val="469648BB"/>
    <w:rsid w:val="469F0AB5"/>
    <w:rsid w:val="469F79E4"/>
    <w:rsid w:val="46B941D2"/>
    <w:rsid w:val="46DC1F0C"/>
    <w:rsid w:val="46FE5C26"/>
    <w:rsid w:val="470D02A4"/>
    <w:rsid w:val="47203222"/>
    <w:rsid w:val="47416189"/>
    <w:rsid w:val="4755444A"/>
    <w:rsid w:val="477C166F"/>
    <w:rsid w:val="478DEA37"/>
    <w:rsid w:val="47AED744"/>
    <w:rsid w:val="47D329C8"/>
    <w:rsid w:val="47D6EC44"/>
    <w:rsid w:val="47F4B4C4"/>
    <w:rsid w:val="47F7BDD9"/>
    <w:rsid w:val="4807AB0F"/>
    <w:rsid w:val="4819A7D3"/>
    <w:rsid w:val="48444E98"/>
    <w:rsid w:val="4854F6D7"/>
    <w:rsid w:val="4858B09D"/>
    <w:rsid w:val="48679A81"/>
    <w:rsid w:val="488D3603"/>
    <w:rsid w:val="48A97F97"/>
    <w:rsid w:val="48D4ADDC"/>
    <w:rsid w:val="48DDFFA3"/>
    <w:rsid w:val="491E92FE"/>
    <w:rsid w:val="491EC7E1"/>
    <w:rsid w:val="492BF525"/>
    <w:rsid w:val="4947F3BB"/>
    <w:rsid w:val="494CA2D6"/>
    <w:rsid w:val="499103E4"/>
    <w:rsid w:val="49942130"/>
    <w:rsid w:val="4997BAA0"/>
    <w:rsid w:val="49A097FF"/>
    <w:rsid w:val="49C8A67C"/>
    <w:rsid w:val="49E48763"/>
    <w:rsid w:val="4A32F6C0"/>
    <w:rsid w:val="4A3D11F9"/>
    <w:rsid w:val="4A4EE1F0"/>
    <w:rsid w:val="4A634C1D"/>
    <w:rsid w:val="4A6391E2"/>
    <w:rsid w:val="4A706ECD"/>
    <w:rsid w:val="4A73B168"/>
    <w:rsid w:val="4A91DF5A"/>
    <w:rsid w:val="4A960A52"/>
    <w:rsid w:val="4AA3590B"/>
    <w:rsid w:val="4AD03EAE"/>
    <w:rsid w:val="4AD70A3D"/>
    <w:rsid w:val="4AE05A45"/>
    <w:rsid w:val="4AFC1916"/>
    <w:rsid w:val="4B006674"/>
    <w:rsid w:val="4B05316B"/>
    <w:rsid w:val="4B141283"/>
    <w:rsid w:val="4B29ECB2"/>
    <w:rsid w:val="4B420C24"/>
    <w:rsid w:val="4B4636B5"/>
    <w:rsid w:val="4B5646EB"/>
    <w:rsid w:val="4B5A0591"/>
    <w:rsid w:val="4B711789"/>
    <w:rsid w:val="4BC9B4AB"/>
    <w:rsid w:val="4BD5FA83"/>
    <w:rsid w:val="4BEAB097"/>
    <w:rsid w:val="4BF09888"/>
    <w:rsid w:val="4BF7A47B"/>
    <w:rsid w:val="4BF871D7"/>
    <w:rsid w:val="4BFACECF"/>
    <w:rsid w:val="4C0D42FA"/>
    <w:rsid w:val="4C124DBF"/>
    <w:rsid w:val="4C335BC4"/>
    <w:rsid w:val="4C494494"/>
    <w:rsid w:val="4C49BCC5"/>
    <w:rsid w:val="4C524F53"/>
    <w:rsid w:val="4C71AA8B"/>
    <w:rsid w:val="4C8925D1"/>
    <w:rsid w:val="4C8ADEB9"/>
    <w:rsid w:val="4C8C25AB"/>
    <w:rsid w:val="4CAA1592"/>
    <w:rsid w:val="4CAC544C"/>
    <w:rsid w:val="4CF3CC60"/>
    <w:rsid w:val="4D301DCF"/>
    <w:rsid w:val="4D4BD159"/>
    <w:rsid w:val="4D79DB54"/>
    <w:rsid w:val="4DA3CAA2"/>
    <w:rsid w:val="4DAEF6F9"/>
    <w:rsid w:val="4DB26899"/>
    <w:rsid w:val="4DD04038"/>
    <w:rsid w:val="4DD2FA50"/>
    <w:rsid w:val="4DE719FF"/>
    <w:rsid w:val="4DFFDEF6"/>
    <w:rsid w:val="4E179286"/>
    <w:rsid w:val="4E285DD4"/>
    <w:rsid w:val="4E332260"/>
    <w:rsid w:val="4E414318"/>
    <w:rsid w:val="4E4C17EC"/>
    <w:rsid w:val="4E579BDF"/>
    <w:rsid w:val="4E59A549"/>
    <w:rsid w:val="4E6174CE"/>
    <w:rsid w:val="4E711D0D"/>
    <w:rsid w:val="4E74B2A9"/>
    <w:rsid w:val="4EC678FD"/>
    <w:rsid w:val="4ECDDB7F"/>
    <w:rsid w:val="4EE65B47"/>
    <w:rsid w:val="4F24A2CF"/>
    <w:rsid w:val="4F338817"/>
    <w:rsid w:val="4F34CF84"/>
    <w:rsid w:val="4F3788B2"/>
    <w:rsid w:val="4F55D489"/>
    <w:rsid w:val="4F85D79C"/>
    <w:rsid w:val="4F995410"/>
    <w:rsid w:val="4FB18971"/>
    <w:rsid w:val="4FB18CA5"/>
    <w:rsid w:val="4FBACC1E"/>
    <w:rsid w:val="4FBBB416"/>
    <w:rsid w:val="4FDDF442"/>
    <w:rsid w:val="500165A1"/>
    <w:rsid w:val="50133927"/>
    <w:rsid w:val="50171B76"/>
    <w:rsid w:val="5019EFC8"/>
    <w:rsid w:val="5074BB0A"/>
    <w:rsid w:val="50801B87"/>
    <w:rsid w:val="5084B943"/>
    <w:rsid w:val="508B3AB6"/>
    <w:rsid w:val="50BAFAFF"/>
    <w:rsid w:val="50ED3450"/>
    <w:rsid w:val="50FBDACE"/>
    <w:rsid w:val="512534BB"/>
    <w:rsid w:val="5136DA52"/>
    <w:rsid w:val="514C54B9"/>
    <w:rsid w:val="51676FE2"/>
    <w:rsid w:val="5182C840"/>
    <w:rsid w:val="51AAFD4A"/>
    <w:rsid w:val="51C0917A"/>
    <w:rsid w:val="51E9502E"/>
    <w:rsid w:val="52237D80"/>
    <w:rsid w:val="523589E8"/>
    <w:rsid w:val="523AD3EA"/>
    <w:rsid w:val="523FEA4B"/>
    <w:rsid w:val="52402B1E"/>
    <w:rsid w:val="525966D9"/>
    <w:rsid w:val="526CDD5F"/>
    <w:rsid w:val="526E0C77"/>
    <w:rsid w:val="52708B35"/>
    <w:rsid w:val="52758794"/>
    <w:rsid w:val="5297AB2F"/>
    <w:rsid w:val="529815C6"/>
    <w:rsid w:val="52A63F8B"/>
    <w:rsid w:val="52B89231"/>
    <w:rsid w:val="52C790E1"/>
    <w:rsid w:val="52CD0B14"/>
    <w:rsid w:val="52D334E3"/>
    <w:rsid w:val="5309057E"/>
    <w:rsid w:val="530C39CE"/>
    <w:rsid w:val="53144285"/>
    <w:rsid w:val="534CAD8C"/>
    <w:rsid w:val="536B642E"/>
    <w:rsid w:val="53860659"/>
    <w:rsid w:val="538636C3"/>
    <w:rsid w:val="5388C6AC"/>
    <w:rsid w:val="53A70018"/>
    <w:rsid w:val="53C9FCEA"/>
    <w:rsid w:val="53D12B2A"/>
    <w:rsid w:val="53D28B8E"/>
    <w:rsid w:val="53ED5750"/>
    <w:rsid w:val="53ED71BD"/>
    <w:rsid w:val="54206D8A"/>
    <w:rsid w:val="5422E646"/>
    <w:rsid w:val="5427EB70"/>
    <w:rsid w:val="54624EFD"/>
    <w:rsid w:val="54656E34"/>
    <w:rsid w:val="547118F3"/>
    <w:rsid w:val="54900EFA"/>
    <w:rsid w:val="54A167C5"/>
    <w:rsid w:val="54A3E32A"/>
    <w:rsid w:val="54B52FE4"/>
    <w:rsid w:val="54D92B1E"/>
    <w:rsid w:val="54E67926"/>
    <w:rsid w:val="550735C5"/>
    <w:rsid w:val="5510210A"/>
    <w:rsid w:val="55136287"/>
    <w:rsid w:val="55322480"/>
    <w:rsid w:val="5533A1EF"/>
    <w:rsid w:val="55426A7F"/>
    <w:rsid w:val="555EEFBA"/>
    <w:rsid w:val="55A24798"/>
    <w:rsid w:val="55A2FE67"/>
    <w:rsid w:val="55B4CE05"/>
    <w:rsid w:val="560DAAC6"/>
    <w:rsid w:val="56207DE7"/>
    <w:rsid w:val="563C006E"/>
    <w:rsid w:val="5646FD7B"/>
    <w:rsid w:val="564F0A75"/>
    <w:rsid w:val="568EE540"/>
    <w:rsid w:val="56C91324"/>
    <w:rsid w:val="56CFE56E"/>
    <w:rsid w:val="56D0D5BA"/>
    <w:rsid w:val="56E8A7B1"/>
    <w:rsid w:val="56E9D91B"/>
    <w:rsid w:val="56F9ACBE"/>
    <w:rsid w:val="570DA0B0"/>
    <w:rsid w:val="5726FAFC"/>
    <w:rsid w:val="5756E629"/>
    <w:rsid w:val="5768A441"/>
    <w:rsid w:val="57705624"/>
    <w:rsid w:val="577F9990"/>
    <w:rsid w:val="5782BA56"/>
    <w:rsid w:val="57927E01"/>
    <w:rsid w:val="57937A20"/>
    <w:rsid w:val="5795CC2A"/>
    <w:rsid w:val="57B9C716"/>
    <w:rsid w:val="57DA6260"/>
    <w:rsid w:val="581896CB"/>
    <w:rsid w:val="581B7091"/>
    <w:rsid w:val="582F1D21"/>
    <w:rsid w:val="5835D5BF"/>
    <w:rsid w:val="585073A2"/>
    <w:rsid w:val="5851ED64"/>
    <w:rsid w:val="5854AFEB"/>
    <w:rsid w:val="587F207E"/>
    <w:rsid w:val="58884D18"/>
    <w:rsid w:val="58BE196C"/>
    <w:rsid w:val="58CDA6A1"/>
    <w:rsid w:val="58D20BD5"/>
    <w:rsid w:val="58D3317D"/>
    <w:rsid w:val="58DED044"/>
    <w:rsid w:val="590A0D14"/>
    <w:rsid w:val="590C59BE"/>
    <w:rsid w:val="590FE6F5"/>
    <w:rsid w:val="591E330F"/>
    <w:rsid w:val="59474527"/>
    <w:rsid w:val="595C2552"/>
    <w:rsid w:val="595FD4D3"/>
    <w:rsid w:val="59740710"/>
    <w:rsid w:val="598DCFAD"/>
    <w:rsid w:val="59BE9FB2"/>
    <w:rsid w:val="59DB07D0"/>
    <w:rsid w:val="59E1A332"/>
    <w:rsid w:val="59EFD96A"/>
    <w:rsid w:val="5A0065FD"/>
    <w:rsid w:val="5A2AADE1"/>
    <w:rsid w:val="5A2BC448"/>
    <w:rsid w:val="5A325A34"/>
    <w:rsid w:val="5A3490C1"/>
    <w:rsid w:val="5A3FAB22"/>
    <w:rsid w:val="5A419ED3"/>
    <w:rsid w:val="5A47EDA4"/>
    <w:rsid w:val="5A482F3B"/>
    <w:rsid w:val="5A5047D9"/>
    <w:rsid w:val="5A5F7596"/>
    <w:rsid w:val="5A6AF76C"/>
    <w:rsid w:val="5AAB37D7"/>
    <w:rsid w:val="5AB08F72"/>
    <w:rsid w:val="5AC9874B"/>
    <w:rsid w:val="5AD14731"/>
    <w:rsid w:val="5AE66E4E"/>
    <w:rsid w:val="5AF74F16"/>
    <w:rsid w:val="5B2AFA49"/>
    <w:rsid w:val="5B379836"/>
    <w:rsid w:val="5B4ECB35"/>
    <w:rsid w:val="5B56B877"/>
    <w:rsid w:val="5B77EFE1"/>
    <w:rsid w:val="5B7B7A7D"/>
    <w:rsid w:val="5B8469D2"/>
    <w:rsid w:val="5B922AB2"/>
    <w:rsid w:val="5B9A5CBC"/>
    <w:rsid w:val="5B9ADD60"/>
    <w:rsid w:val="5BBFB5F0"/>
    <w:rsid w:val="5BCE7BCB"/>
    <w:rsid w:val="5BFCCA80"/>
    <w:rsid w:val="5C23E051"/>
    <w:rsid w:val="5C3F5762"/>
    <w:rsid w:val="5C4156B8"/>
    <w:rsid w:val="5C43842C"/>
    <w:rsid w:val="5C463F27"/>
    <w:rsid w:val="5C68AA5F"/>
    <w:rsid w:val="5C767D35"/>
    <w:rsid w:val="5C8DE443"/>
    <w:rsid w:val="5CB9CA5F"/>
    <w:rsid w:val="5CBF4E9D"/>
    <w:rsid w:val="5CEA2DD2"/>
    <w:rsid w:val="5D13C042"/>
    <w:rsid w:val="5D3B4D5C"/>
    <w:rsid w:val="5D53A636"/>
    <w:rsid w:val="5D5B8BDC"/>
    <w:rsid w:val="5D60D86B"/>
    <w:rsid w:val="5D6EDCC8"/>
    <w:rsid w:val="5D75185A"/>
    <w:rsid w:val="5DBB9AA1"/>
    <w:rsid w:val="5DDB27C3"/>
    <w:rsid w:val="5DDC8D88"/>
    <w:rsid w:val="5DE5970C"/>
    <w:rsid w:val="5DFB1694"/>
    <w:rsid w:val="5E0ACCC4"/>
    <w:rsid w:val="5E24035D"/>
    <w:rsid w:val="5E29204A"/>
    <w:rsid w:val="5E2BBE12"/>
    <w:rsid w:val="5E88C318"/>
    <w:rsid w:val="5E908D40"/>
    <w:rsid w:val="5EA095AC"/>
    <w:rsid w:val="5EA11C70"/>
    <w:rsid w:val="5EB51AF1"/>
    <w:rsid w:val="5ECAC157"/>
    <w:rsid w:val="5ECB7953"/>
    <w:rsid w:val="5EDFF7BB"/>
    <w:rsid w:val="5EF55912"/>
    <w:rsid w:val="5F26B18F"/>
    <w:rsid w:val="5F491677"/>
    <w:rsid w:val="5F5182E2"/>
    <w:rsid w:val="5F547F8C"/>
    <w:rsid w:val="5FA8A684"/>
    <w:rsid w:val="5FA936DB"/>
    <w:rsid w:val="5FBEB699"/>
    <w:rsid w:val="5FC08215"/>
    <w:rsid w:val="5FC67648"/>
    <w:rsid w:val="5FCB3434"/>
    <w:rsid w:val="5FE5A693"/>
    <w:rsid w:val="6001A7D7"/>
    <w:rsid w:val="600FE8FE"/>
    <w:rsid w:val="602220EF"/>
    <w:rsid w:val="6038559A"/>
    <w:rsid w:val="603BD019"/>
    <w:rsid w:val="6048B9A7"/>
    <w:rsid w:val="604B3902"/>
    <w:rsid w:val="609609FB"/>
    <w:rsid w:val="60A88431"/>
    <w:rsid w:val="60CAE1F5"/>
    <w:rsid w:val="60CE5C42"/>
    <w:rsid w:val="60DD4738"/>
    <w:rsid w:val="60ED157E"/>
    <w:rsid w:val="610BE2D2"/>
    <w:rsid w:val="612EC271"/>
    <w:rsid w:val="614AB579"/>
    <w:rsid w:val="614C9765"/>
    <w:rsid w:val="6155520E"/>
    <w:rsid w:val="616004D5"/>
    <w:rsid w:val="619B5ACB"/>
    <w:rsid w:val="61A30288"/>
    <w:rsid w:val="61D7A720"/>
    <w:rsid w:val="61E9F002"/>
    <w:rsid w:val="6218FA3E"/>
    <w:rsid w:val="621EE131"/>
    <w:rsid w:val="62300FDF"/>
    <w:rsid w:val="623D41A1"/>
    <w:rsid w:val="624E7C4C"/>
    <w:rsid w:val="625AF05B"/>
    <w:rsid w:val="6280A1A6"/>
    <w:rsid w:val="62860814"/>
    <w:rsid w:val="628F75C1"/>
    <w:rsid w:val="62966420"/>
    <w:rsid w:val="62A71CBF"/>
    <w:rsid w:val="62AC8F3D"/>
    <w:rsid w:val="62B3D37C"/>
    <w:rsid w:val="62BB40AA"/>
    <w:rsid w:val="62BE9701"/>
    <w:rsid w:val="62D4FED2"/>
    <w:rsid w:val="62E61EAD"/>
    <w:rsid w:val="62EA2A9D"/>
    <w:rsid w:val="62F4F59A"/>
    <w:rsid w:val="6302FD0A"/>
    <w:rsid w:val="630980E0"/>
    <w:rsid w:val="6320710D"/>
    <w:rsid w:val="6320E312"/>
    <w:rsid w:val="638B19B0"/>
    <w:rsid w:val="63ACC073"/>
    <w:rsid w:val="63C30C1A"/>
    <w:rsid w:val="63D6B962"/>
    <w:rsid w:val="63F96D74"/>
    <w:rsid w:val="6405EF61"/>
    <w:rsid w:val="64072BF4"/>
    <w:rsid w:val="640B3580"/>
    <w:rsid w:val="641C62DA"/>
    <w:rsid w:val="644D6DF3"/>
    <w:rsid w:val="646159C9"/>
    <w:rsid w:val="6461C005"/>
    <w:rsid w:val="6479B972"/>
    <w:rsid w:val="64CCC3AE"/>
    <w:rsid w:val="64D2BBDC"/>
    <w:rsid w:val="64D94F01"/>
    <w:rsid w:val="64FFAA89"/>
    <w:rsid w:val="6500961B"/>
    <w:rsid w:val="6504B6BF"/>
    <w:rsid w:val="650B14DC"/>
    <w:rsid w:val="6531107A"/>
    <w:rsid w:val="654AE220"/>
    <w:rsid w:val="654B55EA"/>
    <w:rsid w:val="6563D694"/>
    <w:rsid w:val="65824172"/>
    <w:rsid w:val="659BA625"/>
    <w:rsid w:val="65B33627"/>
    <w:rsid w:val="65BDFD66"/>
    <w:rsid w:val="65D15A33"/>
    <w:rsid w:val="65D6EC77"/>
    <w:rsid w:val="65DEBD81"/>
    <w:rsid w:val="65F5E4A7"/>
    <w:rsid w:val="65F8E467"/>
    <w:rsid w:val="660A75BE"/>
    <w:rsid w:val="661C6D5A"/>
    <w:rsid w:val="662AFE22"/>
    <w:rsid w:val="66599E36"/>
    <w:rsid w:val="6668788E"/>
    <w:rsid w:val="667842FF"/>
    <w:rsid w:val="66790CF5"/>
    <w:rsid w:val="6683A2F8"/>
    <w:rsid w:val="668F1021"/>
    <w:rsid w:val="66AB69CE"/>
    <w:rsid w:val="66B5A921"/>
    <w:rsid w:val="66B92851"/>
    <w:rsid w:val="66CCE0DB"/>
    <w:rsid w:val="66D4D817"/>
    <w:rsid w:val="66E1903C"/>
    <w:rsid w:val="66F60B3E"/>
    <w:rsid w:val="66FC232E"/>
    <w:rsid w:val="6700D648"/>
    <w:rsid w:val="670A9C66"/>
    <w:rsid w:val="67100B00"/>
    <w:rsid w:val="672B154A"/>
    <w:rsid w:val="672BF097"/>
    <w:rsid w:val="673A9B84"/>
    <w:rsid w:val="673E353E"/>
    <w:rsid w:val="6759CDC7"/>
    <w:rsid w:val="6765243F"/>
    <w:rsid w:val="6771F561"/>
    <w:rsid w:val="677680F7"/>
    <w:rsid w:val="678D2E11"/>
    <w:rsid w:val="6795C4E7"/>
    <w:rsid w:val="6799ADF4"/>
    <w:rsid w:val="67A6139D"/>
    <w:rsid w:val="67A96229"/>
    <w:rsid w:val="67AB9723"/>
    <w:rsid w:val="67D4B9A4"/>
    <w:rsid w:val="67D50216"/>
    <w:rsid w:val="6809AA99"/>
    <w:rsid w:val="681F7359"/>
    <w:rsid w:val="6824BD05"/>
    <w:rsid w:val="68450C3D"/>
    <w:rsid w:val="685A8523"/>
    <w:rsid w:val="68616BCF"/>
    <w:rsid w:val="68652DA1"/>
    <w:rsid w:val="6868B13C"/>
    <w:rsid w:val="6873C582"/>
    <w:rsid w:val="68AFFD75"/>
    <w:rsid w:val="68B0C67B"/>
    <w:rsid w:val="68B669B3"/>
    <w:rsid w:val="68D76F3F"/>
    <w:rsid w:val="68D8D7AA"/>
    <w:rsid w:val="68DCDB6D"/>
    <w:rsid w:val="69180C22"/>
    <w:rsid w:val="69221F83"/>
    <w:rsid w:val="69629A37"/>
    <w:rsid w:val="69946224"/>
    <w:rsid w:val="69A397D8"/>
    <w:rsid w:val="69AB9C7A"/>
    <w:rsid w:val="69BEB85C"/>
    <w:rsid w:val="69F475B6"/>
    <w:rsid w:val="69F72FA7"/>
    <w:rsid w:val="6A106365"/>
    <w:rsid w:val="6A1EE7FB"/>
    <w:rsid w:val="6A4FEF6D"/>
    <w:rsid w:val="6A589BDE"/>
    <w:rsid w:val="6A67ED79"/>
    <w:rsid w:val="6A6D28CA"/>
    <w:rsid w:val="6AC19851"/>
    <w:rsid w:val="6ADF225B"/>
    <w:rsid w:val="6AE21B0D"/>
    <w:rsid w:val="6AF38652"/>
    <w:rsid w:val="6B018CFB"/>
    <w:rsid w:val="6B0C6053"/>
    <w:rsid w:val="6B10B297"/>
    <w:rsid w:val="6B16D29B"/>
    <w:rsid w:val="6B1DD3F0"/>
    <w:rsid w:val="6B207BAD"/>
    <w:rsid w:val="6B351A7F"/>
    <w:rsid w:val="6B390174"/>
    <w:rsid w:val="6B3FFAB6"/>
    <w:rsid w:val="6B4997EA"/>
    <w:rsid w:val="6B5DAA37"/>
    <w:rsid w:val="6B6998F3"/>
    <w:rsid w:val="6B76B681"/>
    <w:rsid w:val="6B7ACC9F"/>
    <w:rsid w:val="6B90E58C"/>
    <w:rsid w:val="6BA22DDE"/>
    <w:rsid w:val="6BA89EE7"/>
    <w:rsid w:val="6BBEAFBB"/>
    <w:rsid w:val="6BC1ABBA"/>
    <w:rsid w:val="6BC4541A"/>
    <w:rsid w:val="6BE3B663"/>
    <w:rsid w:val="6BEF4F14"/>
    <w:rsid w:val="6BF46AD3"/>
    <w:rsid w:val="6BFCBAD5"/>
    <w:rsid w:val="6C1E6B62"/>
    <w:rsid w:val="6C5AB9D8"/>
    <w:rsid w:val="6C638B05"/>
    <w:rsid w:val="6C77B238"/>
    <w:rsid w:val="6C7C8960"/>
    <w:rsid w:val="6C805DEE"/>
    <w:rsid w:val="6C946C9E"/>
    <w:rsid w:val="6C9F7A9F"/>
    <w:rsid w:val="6CACEC44"/>
    <w:rsid w:val="6CB2360C"/>
    <w:rsid w:val="6CCFFF5D"/>
    <w:rsid w:val="6CE20466"/>
    <w:rsid w:val="6D0053FA"/>
    <w:rsid w:val="6D0F3761"/>
    <w:rsid w:val="6D1E9A17"/>
    <w:rsid w:val="6D2B4399"/>
    <w:rsid w:val="6D2D661B"/>
    <w:rsid w:val="6D2E38F1"/>
    <w:rsid w:val="6D456B3B"/>
    <w:rsid w:val="6D58411B"/>
    <w:rsid w:val="6D877B77"/>
    <w:rsid w:val="6D94A537"/>
    <w:rsid w:val="6DADEF1B"/>
    <w:rsid w:val="6DAF6FFB"/>
    <w:rsid w:val="6DB5C4E1"/>
    <w:rsid w:val="6DB922EE"/>
    <w:rsid w:val="6DC34631"/>
    <w:rsid w:val="6DE3F561"/>
    <w:rsid w:val="6DE4E63B"/>
    <w:rsid w:val="6DF93913"/>
    <w:rsid w:val="6E012AF6"/>
    <w:rsid w:val="6E088E65"/>
    <w:rsid w:val="6E231C0C"/>
    <w:rsid w:val="6E5BAB4E"/>
    <w:rsid w:val="6E650664"/>
    <w:rsid w:val="6E689102"/>
    <w:rsid w:val="6E82B483"/>
    <w:rsid w:val="6EB79F8B"/>
    <w:rsid w:val="6ED6892F"/>
    <w:rsid w:val="6EF5A1EF"/>
    <w:rsid w:val="6F19449C"/>
    <w:rsid w:val="6F1A6233"/>
    <w:rsid w:val="6F29461A"/>
    <w:rsid w:val="6F2F0891"/>
    <w:rsid w:val="6F310198"/>
    <w:rsid w:val="6F540B6F"/>
    <w:rsid w:val="6F561B78"/>
    <w:rsid w:val="6F841F8C"/>
    <w:rsid w:val="6F93DCE2"/>
    <w:rsid w:val="6FAFDF97"/>
    <w:rsid w:val="6FB392AA"/>
    <w:rsid w:val="6FC3C092"/>
    <w:rsid w:val="6FD017E5"/>
    <w:rsid w:val="6FFC2B99"/>
    <w:rsid w:val="700E5354"/>
    <w:rsid w:val="700E59C2"/>
    <w:rsid w:val="703F6B05"/>
    <w:rsid w:val="704C428C"/>
    <w:rsid w:val="704F675A"/>
    <w:rsid w:val="705F0832"/>
    <w:rsid w:val="7071DCD7"/>
    <w:rsid w:val="708233D6"/>
    <w:rsid w:val="70982D0D"/>
    <w:rsid w:val="70C856E2"/>
    <w:rsid w:val="70CC33C3"/>
    <w:rsid w:val="70DCBE27"/>
    <w:rsid w:val="70E915C7"/>
    <w:rsid w:val="70EBF876"/>
    <w:rsid w:val="7111C22A"/>
    <w:rsid w:val="711AE7FA"/>
    <w:rsid w:val="71250C5F"/>
    <w:rsid w:val="71267281"/>
    <w:rsid w:val="7150E5D2"/>
    <w:rsid w:val="716063D1"/>
    <w:rsid w:val="71853867"/>
    <w:rsid w:val="71868E52"/>
    <w:rsid w:val="718EEB5A"/>
    <w:rsid w:val="71912763"/>
    <w:rsid w:val="71AFB44B"/>
    <w:rsid w:val="71C41283"/>
    <w:rsid w:val="71D6FB8B"/>
    <w:rsid w:val="71EC2F85"/>
    <w:rsid w:val="72013954"/>
    <w:rsid w:val="7208E873"/>
    <w:rsid w:val="721B59A6"/>
    <w:rsid w:val="7220EF41"/>
    <w:rsid w:val="722BEDBE"/>
    <w:rsid w:val="724DB36B"/>
    <w:rsid w:val="7263C3F6"/>
    <w:rsid w:val="72698663"/>
    <w:rsid w:val="726BEC4E"/>
    <w:rsid w:val="72A4283E"/>
    <w:rsid w:val="72AECC4A"/>
    <w:rsid w:val="72B8ED2F"/>
    <w:rsid w:val="72B99A7F"/>
    <w:rsid w:val="73032141"/>
    <w:rsid w:val="7307347B"/>
    <w:rsid w:val="7316FF46"/>
    <w:rsid w:val="731A185C"/>
    <w:rsid w:val="7329068C"/>
    <w:rsid w:val="733666DA"/>
    <w:rsid w:val="7355F626"/>
    <w:rsid w:val="73688304"/>
    <w:rsid w:val="736C05CF"/>
    <w:rsid w:val="737F58B7"/>
    <w:rsid w:val="738A8DC9"/>
    <w:rsid w:val="73945296"/>
    <w:rsid w:val="739AC4FD"/>
    <w:rsid w:val="73B77B22"/>
    <w:rsid w:val="73DD5D68"/>
    <w:rsid w:val="73F1A827"/>
    <w:rsid w:val="73F40DA4"/>
    <w:rsid w:val="740BB14A"/>
    <w:rsid w:val="742B4261"/>
    <w:rsid w:val="7440227E"/>
    <w:rsid w:val="744E2345"/>
    <w:rsid w:val="744F8B77"/>
    <w:rsid w:val="745A7458"/>
    <w:rsid w:val="74D2BD2E"/>
    <w:rsid w:val="74DCF1F2"/>
    <w:rsid w:val="74E1CCF4"/>
    <w:rsid w:val="74E9B5A5"/>
    <w:rsid w:val="74F3EF40"/>
    <w:rsid w:val="74FECEF1"/>
    <w:rsid w:val="750AEB93"/>
    <w:rsid w:val="7516511F"/>
    <w:rsid w:val="75214C83"/>
    <w:rsid w:val="7523F8DF"/>
    <w:rsid w:val="75466260"/>
    <w:rsid w:val="7547725B"/>
    <w:rsid w:val="75A94D8A"/>
    <w:rsid w:val="75B9ADB1"/>
    <w:rsid w:val="75C02256"/>
    <w:rsid w:val="75C5537C"/>
    <w:rsid w:val="75C87483"/>
    <w:rsid w:val="75F85592"/>
    <w:rsid w:val="7603BDEC"/>
    <w:rsid w:val="76044AF8"/>
    <w:rsid w:val="7619A6E8"/>
    <w:rsid w:val="761B12D1"/>
    <w:rsid w:val="762B8D70"/>
    <w:rsid w:val="7631A055"/>
    <w:rsid w:val="763E976B"/>
    <w:rsid w:val="765EA7D2"/>
    <w:rsid w:val="766D4F49"/>
    <w:rsid w:val="769F8A43"/>
    <w:rsid w:val="76A01865"/>
    <w:rsid w:val="76A3F487"/>
    <w:rsid w:val="76D9C64C"/>
    <w:rsid w:val="76F9C8C8"/>
    <w:rsid w:val="77378F63"/>
    <w:rsid w:val="774CC7B4"/>
    <w:rsid w:val="7765DE57"/>
    <w:rsid w:val="77689EDC"/>
    <w:rsid w:val="77835560"/>
    <w:rsid w:val="77928686"/>
    <w:rsid w:val="77AA6F48"/>
    <w:rsid w:val="77B7781E"/>
    <w:rsid w:val="77BA3588"/>
    <w:rsid w:val="77C2D4A9"/>
    <w:rsid w:val="77D65543"/>
    <w:rsid w:val="77F9406C"/>
    <w:rsid w:val="782C4E75"/>
    <w:rsid w:val="783C98DC"/>
    <w:rsid w:val="783D84A9"/>
    <w:rsid w:val="783DA778"/>
    <w:rsid w:val="785607E0"/>
    <w:rsid w:val="78581F2D"/>
    <w:rsid w:val="78695E4A"/>
    <w:rsid w:val="7898152C"/>
    <w:rsid w:val="7899F7A3"/>
    <w:rsid w:val="78B4B397"/>
    <w:rsid w:val="78BA5C3A"/>
    <w:rsid w:val="78C41284"/>
    <w:rsid w:val="78C95848"/>
    <w:rsid w:val="78ECA63E"/>
    <w:rsid w:val="78FEB384"/>
    <w:rsid w:val="790CCBA8"/>
    <w:rsid w:val="792943C7"/>
    <w:rsid w:val="793034FB"/>
    <w:rsid w:val="793EB7C7"/>
    <w:rsid w:val="79421624"/>
    <w:rsid w:val="7945AA06"/>
    <w:rsid w:val="7955F3AB"/>
    <w:rsid w:val="79657709"/>
    <w:rsid w:val="7969E173"/>
    <w:rsid w:val="796C5D6A"/>
    <w:rsid w:val="79B2D0F2"/>
    <w:rsid w:val="79BD5316"/>
    <w:rsid w:val="79CB36B0"/>
    <w:rsid w:val="79D9550A"/>
    <w:rsid w:val="79E766D2"/>
    <w:rsid w:val="7A0DFB57"/>
    <w:rsid w:val="7A0E9DC9"/>
    <w:rsid w:val="7A19A0B2"/>
    <w:rsid w:val="7A50FDA0"/>
    <w:rsid w:val="7A8080A0"/>
    <w:rsid w:val="7A9D7F19"/>
    <w:rsid w:val="7AA7078D"/>
    <w:rsid w:val="7AB51467"/>
    <w:rsid w:val="7AB51467"/>
    <w:rsid w:val="7AB892A5"/>
    <w:rsid w:val="7ACD64E4"/>
    <w:rsid w:val="7AD0BEE3"/>
    <w:rsid w:val="7AED5372"/>
    <w:rsid w:val="7AF3F304"/>
    <w:rsid w:val="7AFCA5FE"/>
    <w:rsid w:val="7B2F8ABF"/>
    <w:rsid w:val="7B3241CB"/>
    <w:rsid w:val="7B42C7FE"/>
    <w:rsid w:val="7B4416EB"/>
    <w:rsid w:val="7B4B850D"/>
    <w:rsid w:val="7B6C09BE"/>
    <w:rsid w:val="7B757D5F"/>
    <w:rsid w:val="7B76DB69"/>
    <w:rsid w:val="7B7765AA"/>
    <w:rsid w:val="7B7798D8"/>
    <w:rsid w:val="7B94D472"/>
    <w:rsid w:val="7B9F00A1"/>
    <w:rsid w:val="7BA4036B"/>
    <w:rsid w:val="7BAA26FC"/>
    <w:rsid w:val="7BAC82AB"/>
    <w:rsid w:val="7BBC3EFD"/>
    <w:rsid w:val="7BBFEE4F"/>
    <w:rsid w:val="7BD0FAD4"/>
    <w:rsid w:val="7BDC83D7"/>
    <w:rsid w:val="7BEF1CC9"/>
    <w:rsid w:val="7C089A7E"/>
    <w:rsid w:val="7C0A1D8A"/>
    <w:rsid w:val="7C11E185"/>
    <w:rsid w:val="7C19B682"/>
    <w:rsid w:val="7C394C65"/>
    <w:rsid w:val="7C84F929"/>
    <w:rsid w:val="7C91105E"/>
    <w:rsid w:val="7CA65737"/>
    <w:rsid w:val="7CB1AC6A"/>
    <w:rsid w:val="7CD829C6"/>
    <w:rsid w:val="7CFA22E3"/>
    <w:rsid w:val="7D28B52E"/>
    <w:rsid w:val="7D2BB852"/>
    <w:rsid w:val="7D469F71"/>
    <w:rsid w:val="7D60F14A"/>
    <w:rsid w:val="7D6462A7"/>
    <w:rsid w:val="7D9DAC3E"/>
    <w:rsid w:val="7DBF773F"/>
    <w:rsid w:val="7DD22603"/>
    <w:rsid w:val="7E0E6B7D"/>
    <w:rsid w:val="7E35489D"/>
    <w:rsid w:val="7E3C9134"/>
    <w:rsid w:val="7E49CA4A"/>
    <w:rsid w:val="7E4B5875"/>
    <w:rsid w:val="7E559052"/>
    <w:rsid w:val="7E89AE3D"/>
    <w:rsid w:val="7E9C4A0C"/>
    <w:rsid w:val="7EAA835E"/>
    <w:rsid w:val="7EBB52BC"/>
    <w:rsid w:val="7EC2E172"/>
    <w:rsid w:val="7ECB34DA"/>
    <w:rsid w:val="7ECD9084"/>
    <w:rsid w:val="7EE2C76A"/>
    <w:rsid w:val="7EF1A012"/>
    <w:rsid w:val="7EFA41E8"/>
    <w:rsid w:val="7EFCB6EB"/>
    <w:rsid w:val="7F0215EA"/>
    <w:rsid w:val="7F39D44B"/>
    <w:rsid w:val="7F40E642"/>
    <w:rsid w:val="7F4C6AE0"/>
    <w:rsid w:val="7F84F256"/>
    <w:rsid w:val="7FB28A06"/>
    <w:rsid w:val="7FC0F917"/>
    <w:rsid w:val="7FCEA54E"/>
    <w:rsid w:val="7FD0C7E6"/>
    <w:rsid w:val="7FF574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AD9E0"/>
  <w15:chartTrackingRefBased/>
  <w15:docId w15:val="{A7A0E4A5-A826-4D51-8D7A-2162E093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B6C79"/>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08E4"/>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908E4"/>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paragraph" w:styleId="TOC1">
    <w:name w:val="toc 1"/>
    <w:basedOn w:val="Normal"/>
    <w:next w:val="Normal"/>
    <w:autoRedefine/>
    <w:uiPriority w:val="39"/>
    <w:unhideWhenUsed/>
    <w:rsid w:val="00A02E9B"/>
    <w:pPr>
      <w:tabs>
        <w:tab w:val="right" w:leader="dot" w:pos="9016"/>
      </w:tabs>
      <w:spacing w:after="100"/>
    </w:pPr>
  </w:style>
  <w:style w:type="paragraph" w:styleId="TOC2">
    <w:name w:val="toc 2"/>
    <w:basedOn w:val="Normal"/>
    <w:next w:val="Normal"/>
    <w:autoRedefine/>
    <w:uiPriority w:val="39"/>
    <w:unhideWhenUsed/>
    <w:rsid w:val="003A7658"/>
    <w:pPr>
      <w:tabs>
        <w:tab w:val="right" w:leader="dot" w:pos="9016"/>
      </w:tabs>
      <w:spacing w:after="100"/>
      <w:ind w:left="220"/>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GridTable4-Accent1">
    <w:name w:val="Grid Table 4 Accent 1"/>
    <w:basedOn w:val="TableNormal"/>
    <w:uiPriority w:val="49"/>
    <w:pPr>
      <w:spacing w:after="0" w:line="240" w:lineRule="auto"/>
    </w:p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cPr>
        <w:tcBorders>
          <w:top w:val="double" w:color="4472C4" w:themeColor="accent1"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A2792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A011C"/>
    <w:rPr>
      <w:b/>
      <w:bCs/>
    </w:rPr>
  </w:style>
  <w:style w:type="character" w:styleId="CommentSubjectChar" w:customStyle="1">
    <w:name w:val="Comment Subject Char"/>
    <w:basedOn w:val="CommentTextChar"/>
    <w:link w:val="CommentSubject"/>
    <w:uiPriority w:val="99"/>
    <w:semiHidden/>
    <w:rsid w:val="009A011C"/>
    <w:rPr>
      <w:b/>
      <w:bCs/>
      <w:sz w:val="20"/>
      <w:szCs w:val="20"/>
    </w:rPr>
  </w:style>
  <w:style w:type="character" w:styleId="Heading3Char" w:customStyle="1">
    <w:name w:val="Heading 3 Char"/>
    <w:basedOn w:val="DefaultParagraphFont"/>
    <w:link w:val="Heading3"/>
    <w:uiPriority w:val="9"/>
    <w:rsid w:val="006908E4"/>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rsid w:val="006908E4"/>
    <w:rPr>
      <w:rFonts w:asciiTheme="majorHAnsi" w:hAnsiTheme="majorHAnsi" w:eastAsiaTheme="majorEastAsia" w:cstheme="majorBidi"/>
      <w:i/>
      <w:iCs/>
      <w:color w:val="2F5496" w:themeColor="accent1" w:themeShade="BF"/>
    </w:rPr>
  </w:style>
  <w:style w:type="paragraph" w:styleId="Header">
    <w:name w:val="header"/>
    <w:basedOn w:val="Normal"/>
    <w:link w:val="HeaderChar"/>
    <w:uiPriority w:val="99"/>
    <w:unhideWhenUsed/>
    <w:rsid w:val="00651082"/>
    <w:pPr>
      <w:tabs>
        <w:tab w:val="center" w:pos="4680"/>
        <w:tab w:val="right" w:pos="9360"/>
      </w:tabs>
      <w:spacing w:after="0" w:line="240" w:lineRule="auto"/>
    </w:pPr>
  </w:style>
  <w:style w:type="character" w:styleId="HeaderChar" w:customStyle="1">
    <w:name w:val="Header Char"/>
    <w:basedOn w:val="DefaultParagraphFont"/>
    <w:link w:val="Header"/>
    <w:uiPriority w:val="99"/>
    <w:rsid w:val="00651082"/>
  </w:style>
  <w:style w:type="paragraph" w:styleId="Footer">
    <w:name w:val="footer"/>
    <w:basedOn w:val="Normal"/>
    <w:link w:val="FooterChar"/>
    <w:uiPriority w:val="99"/>
    <w:unhideWhenUsed/>
    <w:rsid w:val="00651082"/>
    <w:pPr>
      <w:tabs>
        <w:tab w:val="center" w:pos="4680"/>
        <w:tab w:val="right" w:pos="9360"/>
      </w:tabs>
      <w:spacing w:after="0" w:line="240" w:lineRule="auto"/>
    </w:pPr>
  </w:style>
  <w:style w:type="character" w:styleId="FooterChar" w:customStyle="1">
    <w:name w:val="Footer Char"/>
    <w:basedOn w:val="DefaultParagraphFont"/>
    <w:link w:val="Footer"/>
    <w:uiPriority w:val="99"/>
    <w:rsid w:val="00651082"/>
  </w:style>
  <w:style w:type="character" w:styleId="FollowedHyperlink">
    <w:name w:val="FollowedHyperlink"/>
    <w:basedOn w:val="DefaultParagraphFont"/>
    <w:uiPriority w:val="99"/>
    <w:semiHidden/>
    <w:unhideWhenUsed/>
    <w:rsid w:val="00601D2C"/>
    <w:rPr>
      <w:color w:val="954F72" w:themeColor="followedHyperlink"/>
      <w:u w:val="single"/>
    </w:rPr>
  </w:style>
  <w:style w:type="character" w:styleId="normaltextrun" w:customStyle="1">
    <w:name w:val="normaltextrun"/>
    <w:basedOn w:val="DefaultParagraphFont"/>
    <w:rsid w:val="00345D74"/>
  </w:style>
  <w:style w:type="paragraph" w:styleId="TOC3">
    <w:name w:val="toc 3"/>
    <w:basedOn w:val="Normal"/>
    <w:next w:val="Normal"/>
    <w:autoRedefine/>
    <w:uiPriority w:val="39"/>
    <w:unhideWhenUsed/>
    <w:rsid w:val="003A7658"/>
    <w:pPr>
      <w:tabs>
        <w:tab w:val="right" w:leader="dot" w:pos="9016"/>
      </w:tabs>
      <w:spacing w:after="100"/>
      <w:ind w:left="440"/>
    </w:pPr>
  </w:style>
  <w:style w:type="paragraph" w:styleId="Revision">
    <w:name w:val="Revision"/>
    <w:hidden/>
    <w:uiPriority w:val="99"/>
    <w:semiHidden/>
    <w:rsid w:val="003A7658"/>
    <w:pPr>
      <w:spacing w:after="0" w:line="240" w:lineRule="auto"/>
    </w:pPr>
  </w:style>
  <w:style w:type="character" w:styleId="PlaceholderText">
    <w:name w:val="Placeholder Text"/>
    <w:basedOn w:val="DefaultParagraphFont"/>
    <w:uiPriority w:val="99"/>
    <w:semiHidden/>
    <w:rsid w:val="00F73E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87538">
      <w:bodyDiv w:val="1"/>
      <w:marLeft w:val="0"/>
      <w:marRight w:val="0"/>
      <w:marTop w:val="0"/>
      <w:marBottom w:val="0"/>
      <w:divBdr>
        <w:top w:val="none" w:sz="0" w:space="0" w:color="auto"/>
        <w:left w:val="none" w:sz="0" w:space="0" w:color="auto"/>
        <w:bottom w:val="none" w:sz="0" w:space="0" w:color="auto"/>
        <w:right w:val="none" w:sz="0" w:space="0" w:color="auto"/>
      </w:divBdr>
    </w:div>
    <w:div w:id="97529764">
      <w:bodyDiv w:val="1"/>
      <w:marLeft w:val="0"/>
      <w:marRight w:val="0"/>
      <w:marTop w:val="0"/>
      <w:marBottom w:val="0"/>
      <w:divBdr>
        <w:top w:val="none" w:sz="0" w:space="0" w:color="auto"/>
        <w:left w:val="none" w:sz="0" w:space="0" w:color="auto"/>
        <w:bottom w:val="none" w:sz="0" w:space="0" w:color="auto"/>
        <w:right w:val="none" w:sz="0" w:space="0" w:color="auto"/>
      </w:divBdr>
    </w:div>
    <w:div w:id="122702214">
      <w:bodyDiv w:val="1"/>
      <w:marLeft w:val="0"/>
      <w:marRight w:val="0"/>
      <w:marTop w:val="0"/>
      <w:marBottom w:val="0"/>
      <w:divBdr>
        <w:top w:val="none" w:sz="0" w:space="0" w:color="auto"/>
        <w:left w:val="none" w:sz="0" w:space="0" w:color="auto"/>
        <w:bottom w:val="none" w:sz="0" w:space="0" w:color="auto"/>
        <w:right w:val="none" w:sz="0" w:space="0" w:color="auto"/>
      </w:divBdr>
      <w:divsChild>
        <w:div w:id="423764833">
          <w:marLeft w:val="0"/>
          <w:marRight w:val="0"/>
          <w:marTop w:val="0"/>
          <w:marBottom w:val="0"/>
          <w:divBdr>
            <w:top w:val="none" w:sz="0" w:space="0" w:color="auto"/>
            <w:left w:val="none" w:sz="0" w:space="0" w:color="auto"/>
            <w:bottom w:val="none" w:sz="0" w:space="0" w:color="auto"/>
            <w:right w:val="none" w:sz="0" w:space="0" w:color="auto"/>
          </w:divBdr>
        </w:div>
      </w:divsChild>
    </w:div>
    <w:div w:id="845899639">
      <w:bodyDiv w:val="1"/>
      <w:marLeft w:val="0"/>
      <w:marRight w:val="0"/>
      <w:marTop w:val="0"/>
      <w:marBottom w:val="0"/>
      <w:divBdr>
        <w:top w:val="none" w:sz="0" w:space="0" w:color="auto"/>
        <w:left w:val="none" w:sz="0" w:space="0" w:color="auto"/>
        <w:bottom w:val="none" w:sz="0" w:space="0" w:color="auto"/>
        <w:right w:val="none" w:sz="0" w:space="0" w:color="auto"/>
      </w:divBdr>
    </w:div>
    <w:div w:id="935476908">
      <w:bodyDiv w:val="1"/>
      <w:marLeft w:val="0"/>
      <w:marRight w:val="0"/>
      <w:marTop w:val="0"/>
      <w:marBottom w:val="0"/>
      <w:divBdr>
        <w:top w:val="none" w:sz="0" w:space="0" w:color="auto"/>
        <w:left w:val="none" w:sz="0" w:space="0" w:color="auto"/>
        <w:bottom w:val="none" w:sz="0" w:space="0" w:color="auto"/>
        <w:right w:val="none" w:sz="0" w:space="0" w:color="auto"/>
      </w:divBdr>
      <w:divsChild>
        <w:div w:id="1414930290">
          <w:marLeft w:val="0"/>
          <w:marRight w:val="0"/>
          <w:marTop w:val="240"/>
          <w:marBottom w:val="240"/>
          <w:divBdr>
            <w:top w:val="none" w:sz="0" w:space="0" w:color="auto"/>
            <w:left w:val="none" w:sz="0" w:space="0" w:color="auto"/>
            <w:bottom w:val="none" w:sz="0" w:space="0" w:color="auto"/>
            <w:right w:val="none" w:sz="0" w:space="0" w:color="auto"/>
          </w:divBdr>
        </w:div>
        <w:div w:id="1656183086">
          <w:marLeft w:val="0"/>
          <w:marRight w:val="0"/>
          <w:marTop w:val="240"/>
          <w:marBottom w:val="240"/>
          <w:divBdr>
            <w:top w:val="none" w:sz="0" w:space="0" w:color="auto"/>
            <w:left w:val="none" w:sz="0" w:space="0" w:color="auto"/>
            <w:bottom w:val="none" w:sz="0" w:space="0" w:color="auto"/>
            <w:right w:val="none" w:sz="0" w:space="0" w:color="auto"/>
          </w:divBdr>
        </w:div>
        <w:div w:id="1294676672">
          <w:marLeft w:val="0"/>
          <w:marRight w:val="0"/>
          <w:marTop w:val="240"/>
          <w:marBottom w:val="240"/>
          <w:divBdr>
            <w:top w:val="none" w:sz="0" w:space="0" w:color="auto"/>
            <w:left w:val="none" w:sz="0" w:space="0" w:color="auto"/>
            <w:bottom w:val="none" w:sz="0" w:space="0" w:color="auto"/>
            <w:right w:val="none" w:sz="0" w:space="0" w:color="auto"/>
          </w:divBdr>
        </w:div>
        <w:div w:id="370808377">
          <w:marLeft w:val="0"/>
          <w:marRight w:val="0"/>
          <w:marTop w:val="240"/>
          <w:marBottom w:val="240"/>
          <w:divBdr>
            <w:top w:val="none" w:sz="0" w:space="0" w:color="auto"/>
            <w:left w:val="none" w:sz="0" w:space="0" w:color="auto"/>
            <w:bottom w:val="none" w:sz="0" w:space="0" w:color="auto"/>
            <w:right w:val="none" w:sz="0" w:space="0" w:color="auto"/>
          </w:divBdr>
        </w:div>
        <w:div w:id="191917253">
          <w:marLeft w:val="0"/>
          <w:marRight w:val="0"/>
          <w:marTop w:val="240"/>
          <w:marBottom w:val="240"/>
          <w:divBdr>
            <w:top w:val="none" w:sz="0" w:space="0" w:color="auto"/>
            <w:left w:val="none" w:sz="0" w:space="0" w:color="auto"/>
            <w:bottom w:val="none" w:sz="0" w:space="0" w:color="auto"/>
            <w:right w:val="none" w:sz="0" w:space="0" w:color="auto"/>
          </w:divBdr>
        </w:div>
        <w:div w:id="392116980">
          <w:marLeft w:val="0"/>
          <w:marRight w:val="0"/>
          <w:marTop w:val="240"/>
          <w:marBottom w:val="240"/>
          <w:divBdr>
            <w:top w:val="none" w:sz="0" w:space="0" w:color="auto"/>
            <w:left w:val="none" w:sz="0" w:space="0" w:color="auto"/>
            <w:bottom w:val="none" w:sz="0" w:space="0" w:color="auto"/>
            <w:right w:val="none" w:sz="0" w:space="0" w:color="auto"/>
          </w:divBdr>
        </w:div>
        <w:div w:id="959997026">
          <w:marLeft w:val="0"/>
          <w:marRight w:val="0"/>
          <w:marTop w:val="240"/>
          <w:marBottom w:val="240"/>
          <w:divBdr>
            <w:top w:val="none" w:sz="0" w:space="0" w:color="auto"/>
            <w:left w:val="none" w:sz="0" w:space="0" w:color="auto"/>
            <w:bottom w:val="none" w:sz="0" w:space="0" w:color="auto"/>
            <w:right w:val="none" w:sz="0" w:space="0" w:color="auto"/>
          </w:divBdr>
        </w:div>
        <w:div w:id="976570944">
          <w:marLeft w:val="0"/>
          <w:marRight w:val="0"/>
          <w:marTop w:val="240"/>
          <w:marBottom w:val="240"/>
          <w:divBdr>
            <w:top w:val="none" w:sz="0" w:space="0" w:color="auto"/>
            <w:left w:val="none" w:sz="0" w:space="0" w:color="auto"/>
            <w:bottom w:val="none" w:sz="0" w:space="0" w:color="auto"/>
            <w:right w:val="none" w:sz="0" w:space="0" w:color="auto"/>
          </w:divBdr>
        </w:div>
        <w:div w:id="478772147">
          <w:marLeft w:val="0"/>
          <w:marRight w:val="0"/>
          <w:marTop w:val="240"/>
          <w:marBottom w:val="240"/>
          <w:divBdr>
            <w:top w:val="none" w:sz="0" w:space="0" w:color="auto"/>
            <w:left w:val="none" w:sz="0" w:space="0" w:color="auto"/>
            <w:bottom w:val="none" w:sz="0" w:space="0" w:color="auto"/>
            <w:right w:val="none" w:sz="0" w:space="0" w:color="auto"/>
          </w:divBdr>
        </w:div>
      </w:divsChild>
    </w:div>
    <w:div w:id="1096750109">
      <w:bodyDiv w:val="1"/>
      <w:marLeft w:val="0"/>
      <w:marRight w:val="0"/>
      <w:marTop w:val="0"/>
      <w:marBottom w:val="0"/>
      <w:divBdr>
        <w:top w:val="none" w:sz="0" w:space="0" w:color="auto"/>
        <w:left w:val="none" w:sz="0" w:space="0" w:color="auto"/>
        <w:bottom w:val="none" w:sz="0" w:space="0" w:color="auto"/>
        <w:right w:val="none" w:sz="0" w:space="0" w:color="auto"/>
      </w:divBdr>
    </w:div>
    <w:div w:id="1266117558">
      <w:bodyDiv w:val="1"/>
      <w:marLeft w:val="0"/>
      <w:marRight w:val="0"/>
      <w:marTop w:val="0"/>
      <w:marBottom w:val="0"/>
      <w:divBdr>
        <w:top w:val="none" w:sz="0" w:space="0" w:color="auto"/>
        <w:left w:val="none" w:sz="0" w:space="0" w:color="auto"/>
        <w:bottom w:val="none" w:sz="0" w:space="0" w:color="auto"/>
        <w:right w:val="none" w:sz="0" w:space="0" w:color="auto"/>
      </w:divBdr>
    </w:div>
    <w:div w:id="1292829484">
      <w:bodyDiv w:val="1"/>
      <w:marLeft w:val="0"/>
      <w:marRight w:val="0"/>
      <w:marTop w:val="0"/>
      <w:marBottom w:val="0"/>
      <w:divBdr>
        <w:top w:val="none" w:sz="0" w:space="0" w:color="auto"/>
        <w:left w:val="none" w:sz="0" w:space="0" w:color="auto"/>
        <w:bottom w:val="none" w:sz="0" w:space="0" w:color="auto"/>
        <w:right w:val="none" w:sz="0" w:space="0" w:color="auto"/>
      </w:divBdr>
      <w:divsChild>
        <w:div w:id="1046759598">
          <w:marLeft w:val="0"/>
          <w:marRight w:val="0"/>
          <w:marTop w:val="0"/>
          <w:marBottom w:val="0"/>
          <w:divBdr>
            <w:top w:val="none" w:sz="0" w:space="0" w:color="auto"/>
            <w:left w:val="none" w:sz="0" w:space="0" w:color="auto"/>
            <w:bottom w:val="none" w:sz="0" w:space="0" w:color="auto"/>
            <w:right w:val="none" w:sz="0" w:space="0" w:color="auto"/>
          </w:divBdr>
        </w:div>
      </w:divsChild>
    </w:div>
    <w:div w:id="1559591719">
      <w:bodyDiv w:val="1"/>
      <w:marLeft w:val="0"/>
      <w:marRight w:val="0"/>
      <w:marTop w:val="0"/>
      <w:marBottom w:val="0"/>
      <w:divBdr>
        <w:top w:val="none" w:sz="0" w:space="0" w:color="auto"/>
        <w:left w:val="none" w:sz="0" w:space="0" w:color="auto"/>
        <w:bottom w:val="none" w:sz="0" w:space="0" w:color="auto"/>
        <w:right w:val="none" w:sz="0" w:space="0" w:color="auto"/>
      </w:divBdr>
      <w:divsChild>
        <w:div w:id="1942293726">
          <w:marLeft w:val="0"/>
          <w:marRight w:val="0"/>
          <w:marTop w:val="240"/>
          <w:marBottom w:val="240"/>
          <w:divBdr>
            <w:top w:val="none" w:sz="0" w:space="0" w:color="auto"/>
            <w:left w:val="none" w:sz="0" w:space="0" w:color="auto"/>
            <w:bottom w:val="none" w:sz="0" w:space="0" w:color="auto"/>
            <w:right w:val="none" w:sz="0" w:space="0" w:color="auto"/>
          </w:divBdr>
        </w:div>
        <w:div w:id="787315302">
          <w:marLeft w:val="0"/>
          <w:marRight w:val="0"/>
          <w:marTop w:val="240"/>
          <w:marBottom w:val="240"/>
          <w:divBdr>
            <w:top w:val="none" w:sz="0" w:space="0" w:color="auto"/>
            <w:left w:val="none" w:sz="0" w:space="0" w:color="auto"/>
            <w:bottom w:val="none" w:sz="0" w:space="0" w:color="auto"/>
            <w:right w:val="none" w:sz="0" w:space="0" w:color="auto"/>
          </w:divBdr>
        </w:div>
        <w:div w:id="1513647044">
          <w:marLeft w:val="0"/>
          <w:marRight w:val="0"/>
          <w:marTop w:val="240"/>
          <w:marBottom w:val="240"/>
          <w:divBdr>
            <w:top w:val="none" w:sz="0" w:space="0" w:color="auto"/>
            <w:left w:val="none" w:sz="0" w:space="0" w:color="auto"/>
            <w:bottom w:val="none" w:sz="0" w:space="0" w:color="auto"/>
            <w:right w:val="none" w:sz="0" w:space="0" w:color="auto"/>
          </w:divBdr>
        </w:div>
        <w:div w:id="1439644065">
          <w:marLeft w:val="0"/>
          <w:marRight w:val="0"/>
          <w:marTop w:val="240"/>
          <w:marBottom w:val="240"/>
          <w:divBdr>
            <w:top w:val="none" w:sz="0" w:space="0" w:color="auto"/>
            <w:left w:val="none" w:sz="0" w:space="0" w:color="auto"/>
            <w:bottom w:val="none" w:sz="0" w:space="0" w:color="auto"/>
            <w:right w:val="none" w:sz="0" w:space="0" w:color="auto"/>
          </w:divBdr>
        </w:div>
        <w:div w:id="2067684144">
          <w:marLeft w:val="0"/>
          <w:marRight w:val="0"/>
          <w:marTop w:val="240"/>
          <w:marBottom w:val="240"/>
          <w:divBdr>
            <w:top w:val="none" w:sz="0" w:space="0" w:color="auto"/>
            <w:left w:val="none" w:sz="0" w:space="0" w:color="auto"/>
            <w:bottom w:val="none" w:sz="0" w:space="0" w:color="auto"/>
            <w:right w:val="none" w:sz="0" w:space="0" w:color="auto"/>
          </w:divBdr>
        </w:div>
        <w:div w:id="1683702311">
          <w:marLeft w:val="0"/>
          <w:marRight w:val="0"/>
          <w:marTop w:val="240"/>
          <w:marBottom w:val="240"/>
          <w:divBdr>
            <w:top w:val="none" w:sz="0" w:space="0" w:color="auto"/>
            <w:left w:val="none" w:sz="0" w:space="0" w:color="auto"/>
            <w:bottom w:val="none" w:sz="0" w:space="0" w:color="auto"/>
            <w:right w:val="none" w:sz="0" w:space="0" w:color="auto"/>
          </w:divBdr>
        </w:div>
        <w:div w:id="1911039558">
          <w:marLeft w:val="0"/>
          <w:marRight w:val="0"/>
          <w:marTop w:val="240"/>
          <w:marBottom w:val="240"/>
          <w:divBdr>
            <w:top w:val="none" w:sz="0" w:space="0" w:color="auto"/>
            <w:left w:val="none" w:sz="0" w:space="0" w:color="auto"/>
            <w:bottom w:val="none" w:sz="0" w:space="0" w:color="auto"/>
            <w:right w:val="none" w:sz="0" w:space="0" w:color="auto"/>
          </w:divBdr>
        </w:div>
        <w:div w:id="1758944282">
          <w:marLeft w:val="0"/>
          <w:marRight w:val="0"/>
          <w:marTop w:val="240"/>
          <w:marBottom w:val="240"/>
          <w:divBdr>
            <w:top w:val="none" w:sz="0" w:space="0" w:color="auto"/>
            <w:left w:val="none" w:sz="0" w:space="0" w:color="auto"/>
            <w:bottom w:val="none" w:sz="0" w:space="0" w:color="auto"/>
            <w:right w:val="none" w:sz="0" w:space="0" w:color="auto"/>
          </w:divBdr>
        </w:div>
        <w:div w:id="1942299042">
          <w:marLeft w:val="0"/>
          <w:marRight w:val="0"/>
          <w:marTop w:val="240"/>
          <w:marBottom w:val="240"/>
          <w:divBdr>
            <w:top w:val="none" w:sz="0" w:space="0" w:color="auto"/>
            <w:left w:val="none" w:sz="0" w:space="0" w:color="auto"/>
            <w:bottom w:val="none" w:sz="0" w:space="0" w:color="auto"/>
            <w:right w:val="none" w:sz="0" w:space="0" w:color="auto"/>
          </w:divBdr>
        </w:div>
      </w:divsChild>
    </w:div>
    <w:div w:id="193327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34" /><Relationship Type="http://schemas.openxmlformats.org/officeDocument/2006/relationships/styles" Target="styles.xml" Id="rId7" /><Relationship Type="http://schemas.openxmlformats.org/officeDocument/2006/relationships/footer" Target="footer1.xml" Id="rId3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1.xml" Id="rId32" /><Relationship Type="http://schemas.microsoft.com/office/2020/10/relationships/intelligence" Target="intelligence2.xml" Id="rId37" /><Relationship Type="http://schemas.openxmlformats.org/officeDocument/2006/relationships/customXml" Target="../customXml/item5.xml" Id="rId5" /><Relationship Type="http://schemas.openxmlformats.org/officeDocument/2006/relationships/theme" Target="theme/theme1.xml" Id="rId36"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35" /><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image" Target="/media/image5.png" Id="Re36c3c63ba8e4c6c" /><Relationship Type="http://schemas.openxmlformats.org/officeDocument/2006/relationships/hyperlink" Target="https://www.livearena.com/privacy" TargetMode="External" Id="R99555d5e49b24718" /><Relationship Type="http://schemas.openxmlformats.org/officeDocument/2006/relationships/hyperlink" Target="https://appsource.microsoft.com/en-us/product/web-apps/livearenatechnologiesab1619735139501.aiproducer?tab=Overview" TargetMode="External" Id="R4b08def69d0d4ee7" /><Relationship Type="http://schemas.openxmlformats.org/officeDocument/2006/relationships/hyperlink" Target="https://azuremarketplace.microsoft.com/sv-se/marketplace/apps/livearenatechnologiesab1619735139501.aiproducer?tab=Overview" TargetMode="External" Id="Rbf6594f8a0f9483c" /><Relationship Type="http://schemas.openxmlformats.org/officeDocument/2006/relationships/hyperlink" Target="https://docs.microsoft.com/en-us/microsoftteams/platform/concepts/deploy-and-publish/appsource/publish" TargetMode="External" Id="R540e00678b204d5f" /><Relationship Type="http://schemas.openxmlformats.org/officeDocument/2006/relationships/hyperlink" Target="https://docs.microsoft.com/en-us/azure/marketplace/marketplace-criteria-content-validation" TargetMode="External" Id="R86d8d1ea0ee642e9" /><Relationship Type="http://schemas.openxmlformats.org/officeDocument/2006/relationships/image" Target="/media/image6.png" Id="Ra4fd12d5281e41b7" /><Relationship Type="http://schemas.openxmlformats.org/officeDocument/2006/relationships/hyperlink" Target="https://learn.microsoft.com/en-us/microsoft-365-app-certification/teams/livearena-technologies-ab-ai-producer?pivots=certification" TargetMode="External" Id="R9e0c13e3149f42ef" /><Relationship Type="http://schemas.openxmlformats.org/officeDocument/2006/relationships/hyperlink" Target="https://docs.microsoft.com/en-us/graph/overview" TargetMode="External" Id="Rf83f071f212d4459" /><Relationship Type="http://schemas.openxmlformats.org/officeDocument/2006/relationships/hyperlink" Target="https://docs.microsoft.com/en-us/azure/active-directory/manage-apps/grant-admin-consent" TargetMode="External" Id="Rff2bbbe2dc3d408b" /><Relationship Type="http://schemas.openxmlformats.org/officeDocument/2006/relationships/hyperlink" Target="https://learn.microsoft.com/en-us/graph/permissions-reference" TargetMode="External" Id="R6547e47cee58431e" /><Relationship Type="http://schemas.openxmlformats.org/officeDocument/2006/relationships/hyperlink" Target="https://learn.microsoft.com/en-us/microsoftteams/platform/graph-api/rsc/resource-specific-consent" TargetMode="External" Id="R223f486cbaf7409d" /><Relationship Type="http://schemas.openxmlformats.org/officeDocument/2006/relationships/hyperlink" Target="https://learn.microsoft.com/en-us/graph/api/onlinemeeting-get?view=graph-rest-1.0&amp;tabs=http" TargetMode="External" Id="R7d04065eedfc4f4a" /><Relationship Type="http://schemas.openxmlformats.org/officeDocument/2006/relationships/hyperlink" Target="https://learn.microsoft.com/en-us/microsoftteams/teams-app-permission-policies" TargetMode="External" Id="R3b0798de404a4c19" /><Relationship Type="http://schemas.openxmlformats.org/officeDocument/2006/relationships/hyperlink" Target="https://www.keylength.com/en/4/" TargetMode="External" Id="R61fbe793ac984ffb" /><Relationship Type="http://schemas.openxmlformats.org/officeDocument/2006/relationships/hyperlink" Target="https://docs.microsoft.com/en-us/azure/security/fundamentals/encryption-atrest" TargetMode="External" Id="Rb37da9e5e2904a23" /><Relationship Type="http://schemas.openxmlformats.org/officeDocument/2006/relationships/hyperlink" Target="https://wiki.mozilla.org/Security/Server_Side_TLS" TargetMode="External" Id="Rb61f5db69a9b4a1e" /><Relationship Type="http://schemas.openxmlformats.org/officeDocument/2006/relationships/image" Target="/media/image7.png" Id="R395a720f6ba3412d" /><Relationship Type="http://schemas.openxmlformats.org/officeDocument/2006/relationships/image" Target="/media/image8.png" Id="R2d85ffc2072041e9" /><Relationship Type="http://schemas.openxmlformats.org/officeDocument/2006/relationships/hyperlink" Target="https://docs.microsoft.com/en-us/microsoftteams/platform/tabs/how-to/authentication/auth-aad-sso" TargetMode="External" Id="Re2580846744f4b0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88DBE5991F4911A8609C058309502F"/>
        <w:category>
          <w:name w:val="General"/>
          <w:gallery w:val="placeholder"/>
        </w:category>
        <w:types>
          <w:type w:val="bbPlcHdr"/>
        </w:types>
        <w:behaviors>
          <w:behavior w:val="content"/>
        </w:behaviors>
        <w:guid w:val="{843C5653-6B09-47A1-970E-91D6C22F82C5}"/>
      </w:docPartPr>
      <w:docPartBody>
        <w:p w:rsidR="00586ECF" w:rsidP="00E42F0D" w:rsidRDefault="00E42F0D">
          <w:pPr>
            <w:pStyle w:val="5488DBE5991F4911A8609C058309502F"/>
          </w:pPr>
          <w:r w:rsidRPr="00881C69">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rbanist">
    <w:altName w:val="Calibri"/>
    <w:charset w:val="00"/>
    <w:family w:val="swiss"/>
    <w:pitch w:val="variable"/>
    <w:sig w:usb0="A00000EF" w:usb1="0000207B" w:usb2="00000028"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F0D"/>
    <w:rsid w:val="00063915"/>
    <w:rsid w:val="001365D2"/>
    <w:rsid w:val="002C198E"/>
    <w:rsid w:val="002D44FF"/>
    <w:rsid w:val="004C78F0"/>
    <w:rsid w:val="00586ECF"/>
    <w:rsid w:val="0065097B"/>
    <w:rsid w:val="00844D06"/>
    <w:rsid w:val="0097110D"/>
    <w:rsid w:val="009D6C09"/>
    <w:rsid w:val="009F20A6"/>
    <w:rsid w:val="00BB0391"/>
    <w:rsid w:val="00C433CF"/>
    <w:rsid w:val="00E42F0D"/>
    <w:rsid w:val="00F0571B"/>
    <w:rsid w:val="00FE1A8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2F0D"/>
    <w:rPr>
      <w:color w:val="808080"/>
    </w:rPr>
  </w:style>
  <w:style w:type="paragraph" w:customStyle="1" w:styleId="5488DBE5991F4911A8609C058309502F">
    <w:name w:val="5488DBE5991F4911A8609C058309502F"/>
    <w:rsid w:val="00E42F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2023-09-20T00:00:00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9D9AFE853D02B44789E086285FCDED38" ma:contentTypeVersion="3" ma:contentTypeDescription="Skapa ett nytt dokument." ma:contentTypeScope="" ma:versionID="79cd6b9bd7763a810910d72c022a1dfb">
  <xsd:schema xmlns:xsd="http://www.w3.org/2001/XMLSchema" xmlns:xs="http://www.w3.org/2001/XMLSchema" xmlns:p="http://schemas.microsoft.com/office/2006/metadata/properties" xmlns:ns2="7088716e-8c07-467e-b98e-88d3dcb373ff" targetNamespace="http://schemas.microsoft.com/office/2006/metadata/properties" ma:root="true" ma:fieldsID="e0248f82205977a0aac2662563bbf94b" ns2:_="">
    <xsd:import namespace="7088716e-8c07-467e-b98e-88d3dcb373ff"/>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8716e-8c07-467e-b98e-88d3dcb373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72F6DF-61E9-45AF-B062-4980BE7FC9A9}">
  <ds:schemaRefs>
    <ds:schemaRef ds:uri="http://schemas.microsoft.com/sharepoint/v3/contenttype/forms"/>
  </ds:schemaRefs>
</ds:datastoreItem>
</file>

<file path=customXml/itemProps3.xml><?xml version="1.0" encoding="utf-8"?>
<ds:datastoreItem xmlns:ds="http://schemas.openxmlformats.org/officeDocument/2006/customXml" ds:itemID="{47D54998-2DAC-4AD0-B52B-44D6D1E560AA}">
  <ds:schemaRefs>
    <ds:schemaRef ds:uri="http://schemas.openxmlformats.org/officeDocument/2006/bibliography"/>
  </ds:schemaRefs>
</ds:datastoreItem>
</file>

<file path=customXml/itemProps4.xml><?xml version="1.0" encoding="utf-8"?>
<ds:datastoreItem xmlns:ds="http://schemas.openxmlformats.org/officeDocument/2006/customXml" ds:itemID="{3080D2BE-A185-48DF-A225-62159495F945}">
  <ds:schemaRef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7088716e-8c07-467e-b98e-88d3dcb373ff"/>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09EABDF5-2A8C-4F33-9142-2F72AEB1E77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 Grenemark</dc:creator>
  <keywords/>
  <dc:description/>
  <lastModifiedBy>Oscar Mill</lastModifiedBy>
  <revision>96</revision>
  <lastPrinted>2022-12-20T13:15:00.0000000Z</lastPrinted>
  <dcterms:created xsi:type="dcterms:W3CDTF">2023-07-27T09:09:00.0000000Z</dcterms:created>
  <dcterms:modified xsi:type="dcterms:W3CDTF">2025-06-05T14:45:44.8290226Z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0x0101009D9AFE853D02B44789E086285FCDED38</vt:lpwstr>
  </property>
  <property fmtid="{D5CDD505-2E9C-101B-9397-08002B2CF9AE}" pid="3" name="MediaServiceImageTags">
    <vt:lpwstr/>
  </property>
  <property fmtid="{D5CDD505-2E9C-101B-9397-08002B2CF9AE}" pid="4" name="MSIP_Label_da815ccf-10e9-432d-9b16-b4a2054bcc39_Enabled">
    <vt:lpwstr>true</vt:lpwstr>
  </property>
  <property fmtid="{D5CDD505-2E9C-101B-9397-08002B2CF9AE}" pid="5" name="MSIP_Label_da815ccf-10e9-432d-9b16-b4a2054bcc39_SetDate">
    <vt:lpwstr>2024-09-03T11:06:28Z</vt:lpwstr>
  </property>
  <property fmtid="{D5CDD505-2E9C-101B-9397-08002B2CF9AE}" pid="6" name="MSIP_Label_da815ccf-10e9-432d-9b16-b4a2054bcc39_Method">
    <vt:lpwstr>Privileged</vt:lpwstr>
  </property>
  <property fmtid="{D5CDD505-2E9C-101B-9397-08002B2CF9AE}" pid="7" name="MSIP_Label_da815ccf-10e9-432d-9b16-b4a2054bcc39_Name">
    <vt:lpwstr>Public</vt:lpwstr>
  </property>
  <property fmtid="{D5CDD505-2E9C-101B-9397-08002B2CF9AE}" pid="8" name="MSIP_Label_da815ccf-10e9-432d-9b16-b4a2054bcc39_SiteId">
    <vt:lpwstr>5eccad47-0a74-4abf-be5b-7e60810c3cd2</vt:lpwstr>
  </property>
  <property fmtid="{D5CDD505-2E9C-101B-9397-08002B2CF9AE}" pid="9" name="MSIP_Label_da815ccf-10e9-432d-9b16-b4a2054bcc39_ActionId">
    <vt:lpwstr>d879426d-92c9-4090-b1fa-b34ae4c82bbb</vt:lpwstr>
  </property>
  <property fmtid="{D5CDD505-2E9C-101B-9397-08002B2CF9AE}" pid="10" name="MSIP_Label_da815ccf-10e9-432d-9b16-b4a2054bcc39_ContentBits">
    <vt:lpwstr>0</vt:lpwstr>
  </property>
</Properties>
</file>